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165B" w14:textId="77777777" w:rsidR="00AF591B" w:rsidRDefault="00AF591B">
      <w:pPr>
        <w:pStyle w:val="BodyText"/>
        <w:spacing w:before="9"/>
        <w:rPr>
          <w:sz w:val="14"/>
        </w:rPr>
      </w:pPr>
      <w:bookmarkStart w:id="0" w:name="_GoBack"/>
      <w:bookmarkEnd w:id="0"/>
    </w:p>
    <w:p w14:paraId="14A8165C" w14:textId="77777777" w:rsidR="00AF591B" w:rsidRDefault="00005AA9">
      <w:pPr>
        <w:spacing w:before="99" w:line="594" w:lineRule="exact"/>
        <w:ind w:left="2403" w:right="2282"/>
        <w:jc w:val="center"/>
        <w:rPr>
          <w:rFonts w:ascii="Comic Sans MS"/>
          <w:sz w:val="44"/>
        </w:rPr>
      </w:pPr>
      <w:r>
        <w:rPr>
          <w:noProof/>
        </w:rPr>
        <w:drawing>
          <wp:anchor distT="0" distB="0" distL="0" distR="0" simplePos="0" relativeHeight="251656704" behindDoc="0" locked="0" layoutInCell="1" allowOverlap="1" wp14:anchorId="14A818E8" wp14:editId="14A818E9">
            <wp:simplePos x="0" y="0"/>
            <wp:positionH relativeFrom="page">
              <wp:posOffset>1057910</wp:posOffset>
            </wp:positionH>
            <wp:positionV relativeFrom="paragraph">
              <wp:posOffset>-110146</wp:posOffset>
            </wp:positionV>
            <wp:extent cx="848360"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48360" cy="982979"/>
                    </a:xfrm>
                    <a:prstGeom prst="rect">
                      <a:avLst/>
                    </a:prstGeom>
                  </pic:spPr>
                </pic:pic>
              </a:graphicData>
            </a:graphic>
          </wp:anchor>
        </w:drawing>
      </w:r>
      <w:r>
        <w:rPr>
          <w:noProof/>
        </w:rPr>
        <w:drawing>
          <wp:anchor distT="0" distB="0" distL="0" distR="0" simplePos="0" relativeHeight="251657728" behindDoc="0" locked="0" layoutInCell="1" allowOverlap="1" wp14:anchorId="14A818EA" wp14:editId="14A818EB">
            <wp:simplePos x="0" y="0"/>
            <wp:positionH relativeFrom="page">
              <wp:posOffset>5858522</wp:posOffset>
            </wp:positionH>
            <wp:positionV relativeFrom="paragraph">
              <wp:posOffset>-110146</wp:posOffset>
            </wp:positionV>
            <wp:extent cx="848360" cy="9829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848360" cy="982979"/>
                    </a:xfrm>
                    <a:prstGeom prst="rect">
                      <a:avLst/>
                    </a:prstGeom>
                  </pic:spPr>
                </pic:pic>
              </a:graphicData>
            </a:graphic>
          </wp:anchor>
        </w:drawing>
      </w:r>
      <w:r>
        <w:rPr>
          <w:rFonts w:ascii="Comic Sans MS"/>
          <w:color w:val="231F20"/>
          <w:sz w:val="44"/>
        </w:rPr>
        <w:t>Pinar Elementary School</w:t>
      </w:r>
    </w:p>
    <w:p w14:paraId="14A8165D" w14:textId="77777777" w:rsidR="00AF591B" w:rsidRDefault="00005AA9">
      <w:pPr>
        <w:pStyle w:val="Heading3"/>
        <w:spacing w:line="315" w:lineRule="exact"/>
        <w:ind w:left="2403" w:right="2277"/>
        <w:jc w:val="center"/>
        <w:rPr>
          <w:rFonts w:ascii="Comic Sans MS" w:hAnsi="Comic Sans MS"/>
        </w:rPr>
      </w:pPr>
      <w:r>
        <w:rPr>
          <w:rFonts w:ascii="Comic Sans MS" w:hAnsi="Comic Sans MS"/>
          <w:color w:val="231F20"/>
        </w:rPr>
        <w:t>“Where Pirates Treasure Learning”</w:t>
      </w:r>
    </w:p>
    <w:p w14:paraId="14A8165E" w14:textId="77777777" w:rsidR="00AF591B" w:rsidRDefault="00AF591B">
      <w:pPr>
        <w:pStyle w:val="BodyText"/>
        <w:rPr>
          <w:rFonts w:ascii="Comic Sans MS"/>
          <w:sz w:val="20"/>
        </w:rPr>
      </w:pPr>
    </w:p>
    <w:p w14:paraId="14A8165F" w14:textId="77777777" w:rsidR="00AF591B" w:rsidRDefault="00AF591B">
      <w:pPr>
        <w:pStyle w:val="BodyText"/>
        <w:rPr>
          <w:rFonts w:ascii="Comic Sans MS"/>
          <w:sz w:val="20"/>
        </w:rPr>
      </w:pPr>
    </w:p>
    <w:p w14:paraId="14A81660" w14:textId="77777777" w:rsidR="00AF591B" w:rsidRDefault="00657310">
      <w:pPr>
        <w:pStyle w:val="BodyText"/>
        <w:spacing w:before="3"/>
        <w:rPr>
          <w:rFonts w:ascii="Comic Sans MS"/>
          <w:sz w:val="27"/>
        </w:rPr>
      </w:pPr>
      <w:r>
        <w:rPr>
          <w:noProof/>
        </w:rPr>
        <mc:AlternateContent>
          <mc:Choice Requires="wps">
            <w:drawing>
              <wp:anchor distT="0" distB="0" distL="0" distR="0" simplePos="0" relativeHeight="251658752" behindDoc="0" locked="0" layoutInCell="1" allowOverlap="1" wp14:anchorId="14A818EC" wp14:editId="14A818ED">
                <wp:simplePos x="0" y="0"/>
                <wp:positionH relativeFrom="page">
                  <wp:posOffset>2308860</wp:posOffset>
                </wp:positionH>
                <wp:positionV relativeFrom="paragraph">
                  <wp:posOffset>272415</wp:posOffset>
                </wp:positionV>
                <wp:extent cx="3152140" cy="0"/>
                <wp:effectExtent l="13335" t="15240" r="1587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140" cy="0"/>
                        </a:xfrm>
                        <a:prstGeom prst="line">
                          <a:avLst/>
                        </a:prstGeom>
                        <a:noFill/>
                        <a:ln w="1272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605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21.45pt" to="43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" strokecolor="#221e1f" strokeweight=".35356mm">
                <w10:wrap type="topAndBottom" anchorx="page"/>
              </v:line>
            </w:pict>
          </mc:Fallback>
        </mc:AlternateContent>
      </w:r>
    </w:p>
    <w:p w14:paraId="14A81661" w14:textId="77777777" w:rsidR="00AF591B" w:rsidRDefault="00005AA9">
      <w:pPr>
        <w:ind w:left="2403" w:right="2264"/>
        <w:jc w:val="center"/>
        <w:rPr>
          <w:rFonts w:ascii="Comic Sans MS"/>
          <w:sz w:val="18"/>
        </w:rPr>
      </w:pPr>
      <w:r>
        <w:rPr>
          <w:rFonts w:ascii="Comic Sans MS"/>
          <w:color w:val="231F20"/>
          <w:sz w:val="18"/>
        </w:rPr>
        <w:t>Student Name</w:t>
      </w:r>
    </w:p>
    <w:p w14:paraId="14A81662" w14:textId="77777777" w:rsidR="00AF591B" w:rsidRDefault="00346729" w:rsidP="00346729">
      <w:pPr>
        <w:pStyle w:val="BodyText"/>
        <w:tabs>
          <w:tab w:val="left" w:pos="8730"/>
        </w:tabs>
        <w:spacing w:before="2"/>
        <w:rPr>
          <w:rFonts w:ascii="Comic Sans MS"/>
          <w:sz w:val="34"/>
        </w:rPr>
      </w:pPr>
      <w:r>
        <w:rPr>
          <w:rFonts w:ascii="Comic Sans MS"/>
          <w:sz w:val="34"/>
        </w:rPr>
        <w:tab/>
      </w:r>
    </w:p>
    <w:p w14:paraId="14A81663" w14:textId="77777777" w:rsidR="00AF591B" w:rsidRDefault="00005AA9">
      <w:pPr>
        <w:spacing w:before="1" w:line="445" w:lineRule="exact"/>
        <w:ind w:left="2403" w:right="2266"/>
        <w:jc w:val="center"/>
        <w:rPr>
          <w:rFonts w:ascii="Comic Sans MS"/>
          <w:sz w:val="32"/>
        </w:rPr>
      </w:pPr>
      <w:r>
        <w:rPr>
          <w:rFonts w:ascii="Comic Sans MS"/>
          <w:color w:val="231F20"/>
          <w:sz w:val="32"/>
        </w:rPr>
        <w:t>3701 Anthony Lane</w:t>
      </w:r>
    </w:p>
    <w:p w14:paraId="14A81664" w14:textId="77777777" w:rsidR="00AF591B" w:rsidRDefault="00005AA9">
      <w:pPr>
        <w:spacing w:line="445" w:lineRule="exact"/>
        <w:ind w:left="2403" w:right="2267"/>
        <w:jc w:val="center"/>
        <w:rPr>
          <w:rFonts w:ascii="Comic Sans MS"/>
          <w:sz w:val="32"/>
        </w:rPr>
      </w:pPr>
      <w:r>
        <w:rPr>
          <w:rFonts w:ascii="Comic Sans MS"/>
          <w:color w:val="231F20"/>
          <w:sz w:val="32"/>
        </w:rPr>
        <w:t>Orlando, Florida 32822</w:t>
      </w:r>
    </w:p>
    <w:p w14:paraId="14A81665" w14:textId="77777777" w:rsidR="00AF591B" w:rsidRDefault="00005AA9">
      <w:pPr>
        <w:spacing w:before="58"/>
        <w:ind w:left="2403" w:right="2266"/>
        <w:jc w:val="center"/>
        <w:rPr>
          <w:rFonts w:ascii="Comic Sans MS"/>
          <w:sz w:val="32"/>
        </w:rPr>
      </w:pPr>
      <w:r>
        <w:rPr>
          <w:rFonts w:ascii="Comic Sans MS"/>
          <w:color w:val="231F20"/>
          <w:sz w:val="32"/>
        </w:rPr>
        <w:t>407-249-6380</w:t>
      </w:r>
    </w:p>
    <w:p w14:paraId="14A81666" w14:textId="77777777" w:rsidR="00AF591B" w:rsidRDefault="00005AA9">
      <w:pPr>
        <w:ind w:left="2336" w:right="2282"/>
        <w:jc w:val="center"/>
        <w:rPr>
          <w:rFonts w:ascii="Comic Sans MS"/>
          <w:sz w:val="32"/>
        </w:rPr>
      </w:pPr>
      <w:r>
        <w:rPr>
          <w:rFonts w:ascii="Comic Sans MS"/>
          <w:color w:val="231F20"/>
          <w:sz w:val="32"/>
        </w:rPr>
        <w:t>407-249-4424 (fax)</w:t>
      </w:r>
    </w:p>
    <w:p w14:paraId="14A81667" w14:textId="77777777" w:rsidR="00AF591B" w:rsidRDefault="002E3B46">
      <w:pPr>
        <w:ind w:left="2341" w:right="2282"/>
        <w:jc w:val="center"/>
        <w:rPr>
          <w:rFonts w:ascii="Comic Sans MS"/>
          <w:sz w:val="32"/>
        </w:rPr>
      </w:pPr>
      <w:hyperlink r:id="rId12">
        <w:r w:rsidR="00005AA9">
          <w:rPr>
            <w:rFonts w:ascii="Comic Sans MS"/>
            <w:color w:val="3953A4"/>
            <w:sz w:val="32"/>
            <w:u w:val="thick" w:color="3953A4"/>
          </w:rPr>
          <w:t>http://www.pinar.ocps.net</w:t>
        </w:r>
      </w:hyperlink>
    </w:p>
    <w:p w14:paraId="14A81668" w14:textId="77777777" w:rsidR="00AF591B" w:rsidRDefault="00005AA9">
      <w:pPr>
        <w:spacing w:before="69"/>
        <w:ind w:left="2339" w:right="2282"/>
        <w:jc w:val="center"/>
        <w:rPr>
          <w:rFonts w:ascii="Comic Sans MS"/>
          <w:sz w:val="20"/>
        </w:rPr>
      </w:pPr>
      <w:r>
        <w:rPr>
          <w:rFonts w:ascii="Comic Sans MS"/>
          <w:color w:val="231F20"/>
          <w:sz w:val="20"/>
        </w:rPr>
        <w:t>Principal: Mrs. Joscelyn Harold Gladden</w:t>
      </w:r>
    </w:p>
    <w:p w14:paraId="14A81669" w14:textId="77777777" w:rsidR="00AF591B" w:rsidRDefault="00AF591B">
      <w:pPr>
        <w:pStyle w:val="BodyText"/>
        <w:spacing w:before="7"/>
        <w:rPr>
          <w:rFonts w:ascii="Comic Sans MS"/>
          <w:sz w:val="27"/>
        </w:rPr>
      </w:pPr>
    </w:p>
    <w:p w14:paraId="14A8166A" w14:textId="77777777" w:rsidR="00AF591B" w:rsidRDefault="00005AA9">
      <w:pPr>
        <w:spacing w:line="445" w:lineRule="exact"/>
        <w:ind w:left="2341" w:right="2282"/>
        <w:jc w:val="center"/>
        <w:rPr>
          <w:rFonts w:ascii="Comic Sans MS"/>
          <w:b/>
          <w:sz w:val="32"/>
        </w:rPr>
      </w:pPr>
      <w:r>
        <w:rPr>
          <w:rFonts w:ascii="Comic Sans MS"/>
          <w:b/>
          <w:color w:val="231F20"/>
          <w:sz w:val="32"/>
        </w:rPr>
        <w:t>School Colors</w:t>
      </w:r>
    </w:p>
    <w:p w14:paraId="14A8166B" w14:textId="77777777" w:rsidR="00AF591B" w:rsidRDefault="00005AA9">
      <w:pPr>
        <w:spacing w:line="390" w:lineRule="exact"/>
        <w:ind w:left="2339" w:right="2282"/>
        <w:jc w:val="center"/>
        <w:rPr>
          <w:rFonts w:ascii="Comic Sans MS"/>
          <w:sz w:val="28"/>
        </w:rPr>
      </w:pPr>
      <w:r>
        <w:rPr>
          <w:rFonts w:ascii="Comic Sans MS"/>
          <w:color w:val="231F20"/>
          <w:sz w:val="28"/>
        </w:rPr>
        <w:t>Royal Blue, White and Black</w:t>
      </w:r>
    </w:p>
    <w:p w14:paraId="14A8166C" w14:textId="77777777" w:rsidR="00AF591B" w:rsidRDefault="00AF591B">
      <w:pPr>
        <w:pStyle w:val="BodyText"/>
        <w:spacing w:before="3"/>
        <w:rPr>
          <w:rFonts w:ascii="Comic Sans MS"/>
          <w:sz w:val="32"/>
        </w:rPr>
      </w:pPr>
    </w:p>
    <w:p w14:paraId="14A8166D" w14:textId="77777777" w:rsidR="00AF591B" w:rsidRDefault="00005AA9">
      <w:pPr>
        <w:spacing w:line="445" w:lineRule="exact"/>
        <w:ind w:left="2341" w:right="2282"/>
        <w:jc w:val="center"/>
        <w:rPr>
          <w:rFonts w:ascii="Comic Sans MS"/>
          <w:b/>
          <w:sz w:val="32"/>
        </w:rPr>
      </w:pPr>
      <w:r>
        <w:rPr>
          <w:rFonts w:ascii="Comic Sans MS"/>
          <w:b/>
          <w:color w:val="231F20"/>
          <w:sz w:val="32"/>
        </w:rPr>
        <w:t>School Mascot</w:t>
      </w:r>
    </w:p>
    <w:p w14:paraId="14A8166E" w14:textId="77777777" w:rsidR="00AF591B" w:rsidRDefault="00005AA9">
      <w:pPr>
        <w:spacing w:line="390" w:lineRule="exact"/>
        <w:ind w:left="2341" w:right="2282"/>
        <w:jc w:val="center"/>
        <w:rPr>
          <w:rFonts w:ascii="Comic Sans MS"/>
          <w:sz w:val="28"/>
        </w:rPr>
      </w:pPr>
      <w:r>
        <w:rPr>
          <w:rFonts w:ascii="Comic Sans MS"/>
          <w:color w:val="231F20"/>
          <w:sz w:val="28"/>
        </w:rPr>
        <w:t>Pirates</w:t>
      </w:r>
    </w:p>
    <w:p w14:paraId="14A8166F" w14:textId="225AA5B2" w:rsidR="00AF591B" w:rsidRDefault="00005AA9">
      <w:pPr>
        <w:tabs>
          <w:tab w:val="left" w:pos="4071"/>
          <w:tab w:val="left" w:pos="7393"/>
        </w:tabs>
        <w:spacing w:before="296"/>
        <w:ind w:left="1755"/>
        <w:rPr>
          <w:rFonts w:ascii="Comic Sans MS" w:hAnsi="Comic Sans MS"/>
          <w:sz w:val="32"/>
        </w:rPr>
      </w:pPr>
      <w:r>
        <w:rPr>
          <w:rFonts w:ascii="Comic Sans MS" w:hAnsi="Comic Sans MS"/>
          <w:color w:val="231F20"/>
          <w:sz w:val="32"/>
        </w:rPr>
        <w:t>Office</w:t>
      </w:r>
      <w:r>
        <w:rPr>
          <w:rFonts w:ascii="Comic Sans MS" w:hAnsi="Comic Sans MS"/>
          <w:color w:val="231F20"/>
          <w:spacing w:val="-2"/>
          <w:sz w:val="32"/>
        </w:rPr>
        <w:t xml:space="preserve"> </w:t>
      </w:r>
      <w:r w:rsidR="00B30305">
        <w:rPr>
          <w:rFonts w:ascii="Comic Sans MS" w:hAnsi="Comic Sans MS"/>
          <w:color w:val="231F20"/>
          <w:sz w:val="32"/>
        </w:rPr>
        <w:t xml:space="preserve">hours: </w:t>
      </w:r>
      <w:r>
        <w:rPr>
          <w:rFonts w:ascii="Comic Sans MS" w:hAnsi="Comic Sans MS"/>
          <w:color w:val="231F20"/>
          <w:sz w:val="32"/>
        </w:rPr>
        <w:t>7:30 a.m. –</w:t>
      </w:r>
      <w:r>
        <w:rPr>
          <w:rFonts w:ascii="Comic Sans MS" w:hAnsi="Comic Sans MS"/>
          <w:color w:val="231F20"/>
          <w:spacing w:val="-5"/>
          <w:sz w:val="32"/>
        </w:rPr>
        <w:t xml:space="preserve"> </w:t>
      </w:r>
      <w:r w:rsidR="00293E56">
        <w:rPr>
          <w:rFonts w:ascii="Comic Sans MS" w:hAnsi="Comic Sans MS"/>
          <w:color w:val="231F20"/>
          <w:sz w:val="32"/>
        </w:rPr>
        <w:t>4:3</w:t>
      </w:r>
      <w:r>
        <w:rPr>
          <w:rFonts w:ascii="Comic Sans MS" w:hAnsi="Comic Sans MS"/>
          <w:color w:val="231F20"/>
          <w:sz w:val="32"/>
        </w:rPr>
        <w:t>0</w:t>
      </w:r>
      <w:r>
        <w:rPr>
          <w:rFonts w:ascii="Comic Sans MS" w:hAnsi="Comic Sans MS"/>
          <w:color w:val="231F20"/>
          <w:spacing w:val="-1"/>
          <w:sz w:val="32"/>
        </w:rPr>
        <w:t xml:space="preserve"> </w:t>
      </w:r>
      <w:r>
        <w:rPr>
          <w:rFonts w:ascii="Comic Sans MS" w:hAnsi="Comic Sans MS"/>
          <w:color w:val="231F20"/>
          <w:sz w:val="32"/>
        </w:rPr>
        <w:t>p.m.</w:t>
      </w:r>
      <w:r>
        <w:rPr>
          <w:rFonts w:ascii="Comic Sans MS" w:hAnsi="Comic Sans MS"/>
          <w:color w:val="231F20"/>
          <w:sz w:val="32"/>
        </w:rPr>
        <w:tab/>
        <w:t>M-F</w:t>
      </w:r>
    </w:p>
    <w:p w14:paraId="14A81670" w14:textId="77777777" w:rsidR="00AF591B" w:rsidRDefault="00AF591B">
      <w:pPr>
        <w:pStyle w:val="BodyText"/>
        <w:spacing w:before="6"/>
        <w:rPr>
          <w:rFonts w:ascii="Comic Sans MS"/>
          <w:sz w:val="51"/>
        </w:rPr>
      </w:pPr>
    </w:p>
    <w:p w14:paraId="14A81671" w14:textId="221E1992" w:rsidR="00AF591B" w:rsidRDefault="00005AA9">
      <w:pPr>
        <w:tabs>
          <w:tab w:val="left" w:pos="4631"/>
        </w:tabs>
        <w:ind w:left="2139"/>
        <w:rPr>
          <w:rFonts w:ascii="Comic Sans MS"/>
          <w:color w:val="231F20"/>
          <w:sz w:val="32"/>
        </w:rPr>
      </w:pPr>
      <w:r>
        <w:rPr>
          <w:rFonts w:ascii="Comic Sans MS"/>
          <w:color w:val="231F20"/>
          <w:sz w:val="32"/>
        </w:rPr>
        <w:t>School</w:t>
      </w:r>
      <w:r>
        <w:rPr>
          <w:rFonts w:ascii="Comic Sans MS"/>
          <w:color w:val="231F20"/>
          <w:spacing w:val="-2"/>
          <w:sz w:val="32"/>
        </w:rPr>
        <w:t xml:space="preserve"> </w:t>
      </w:r>
      <w:r w:rsidR="00B30305">
        <w:rPr>
          <w:rFonts w:ascii="Comic Sans MS"/>
          <w:color w:val="231F20"/>
          <w:sz w:val="32"/>
        </w:rPr>
        <w:t xml:space="preserve">hours: </w:t>
      </w:r>
      <w:r w:rsidR="00BE4D76">
        <w:rPr>
          <w:rFonts w:ascii="Comic Sans MS"/>
          <w:color w:val="231F20"/>
          <w:sz w:val="32"/>
        </w:rPr>
        <w:t>8:35 am-3:00 pm (2:1</w:t>
      </w:r>
      <w:r>
        <w:rPr>
          <w:rFonts w:ascii="Comic Sans MS"/>
          <w:color w:val="231F20"/>
          <w:sz w:val="32"/>
        </w:rPr>
        <w:t>0</w:t>
      </w:r>
      <w:r>
        <w:rPr>
          <w:rFonts w:ascii="Comic Sans MS"/>
          <w:color w:val="231F20"/>
          <w:spacing w:val="-21"/>
          <w:sz w:val="32"/>
        </w:rPr>
        <w:t xml:space="preserve"> </w:t>
      </w:r>
      <w:r>
        <w:rPr>
          <w:rFonts w:ascii="Comic Sans MS"/>
          <w:color w:val="231F20"/>
          <w:sz w:val="32"/>
        </w:rPr>
        <w:t>Wed.)</w:t>
      </w:r>
    </w:p>
    <w:p w14:paraId="14A81672" w14:textId="77777777" w:rsidR="00B30305" w:rsidRDefault="00B30305">
      <w:pPr>
        <w:tabs>
          <w:tab w:val="left" w:pos="4631"/>
        </w:tabs>
        <w:ind w:left="2139"/>
        <w:rPr>
          <w:rFonts w:ascii="Comic Sans MS"/>
          <w:sz w:val="32"/>
        </w:rPr>
      </w:pPr>
    </w:p>
    <w:p w14:paraId="14A81673" w14:textId="77777777" w:rsidR="00AF591B" w:rsidRDefault="00B30305">
      <w:pPr>
        <w:pStyle w:val="BodyText"/>
        <w:rPr>
          <w:rFonts w:ascii="Comic Sans MS"/>
          <w:sz w:val="20"/>
        </w:rPr>
      </w:pPr>
      <w:r w:rsidRPr="00B30305">
        <w:rPr>
          <w:rFonts w:ascii="Comic Sans MS"/>
          <w:sz w:val="28"/>
          <w:szCs w:val="28"/>
        </w:rPr>
        <w:t xml:space="preserve">Children on campus too early are a major safety concern. </w:t>
      </w:r>
      <w:r w:rsidRPr="00B30305">
        <w:rPr>
          <w:rFonts w:ascii="Comic Sans MS"/>
          <w:sz w:val="28"/>
          <w:szCs w:val="28"/>
          <w:u w:val="single"/>
        </w:rPr>
        <w:t>It is the responsibility of the parent to arrange for supervision before 8:00 am.</w:t>
      </w:r>
      <w:r>
        <w:rPr>
          <w:rFonts w:ascii="Comic Sans MS"/>
          <w:sz w:val="20"/>
        </w:rPr>
        <w:t xml:space="preserve"> (One option is our fee supported morning program, Champions, 7:00 am to 6:00 pm. Champions contact information: 1-800-350-5034, M-F 9:00 am-9:00 pm)</w:t>
      </w:r>
    </w:p>
    <w:p w14:paraId="14A81674" w14:textId="77777777" w:rsidR="00B30305" w:rsidRDefault="00B30305">
      <w:pPr>
        <w:pStyle w:val="BodyText"/>
        <w:rPr>
          <w:rFonts w:ascii="Comic Sans MS"/>
          <w:sz w:val="20"/>
        </w:rPr>
      </w:pPr>
    </w:p>
    <w:p w14:paraId="14A81675" w14:textId="6A191C38" w:rsidR="00B30305" w:rsidRPr="00B30305" w:rsidRDefault="00BE4D76">
      <w:pPr>
        <w:pStyle w:val="BodyText"/>
        <w:rPr>
          <w:rFonts w:ascii="Comic Sans MS"/>
          <w:sz w:val="28"/>
          <w:szCs w:val="28"/>
        </w:rPr>
      </w:pPr>
      <w:r>
        <w:rPr>
          <w:rFonts w:ascii="Comic Sans MS"/>
          <w:sz w:val="28"/>
          <w:szCs w:val="28"/>
        </w:rPr>
        <w:t xml:space="preserve">         ***</w:t>
      </w:r>
      <w:r w:rsidR="00B30305" w:rsidRPr="00B30305">
        <w:rPr>
          <w:rFonts w:ascii="Comic Sans MS"/>
          <w:sz w:val="28"/>
          <w:szCs w:val="28"/>
        </w:rPr>
        <w:t xml:space="preserve">DO NOT leave your child in an unsupervised area on campus. </w:t>
      </w:r>
    </w:p>
    <w:p w14:paraId="14A81676" w14:textId="77777777" w:rsidR="00AF591B" w:rsidRDefault="00AF591B">
      <w:pPr>
        <w:pStyle w:val="BodyText"/>
        <w:rPr>
          <w:rFonts w:ascii="Comic Sans MS"/>
          <w:sz w:val="20"/>
        </w:rPr>
      </w:pPr>
    </w:p>
    <w:p w14:paraId="14A81677" w14:textId="77777777" w:rsidR="00AF591B" w:rsidRDefault="00AF591B">
      <w:pPr>
        <w:pStyle w:val="BodyText"/>
        <w:rPr>
          <w:rFonts w:ascii="Comic Sans MS"/>
          <w:sz w:val="20"/>
        </w:rPr>
      </w:pPr>
    </w:p>
    <w:p w14:paraId="14A81678" w14:textId="77777777" w:rsidR="00AF591B" w:rsidRDefault="00AF591B">
      <w:pPr>
        <w:pStyle w:val="BodyText"/>
        <w:rPr>
          <w:rFonts w:ascii="Comic Sans MS"/>
          <w:sz w:val="20"/>
        </w:rPr>
      </w:pPr>
    </w:p>
    <w:p w14:paraId="14A81679" w14:textId="77777777" w:rsidR="00AF591B" w:rsidRDefault="00AF591B">
      <w:pPr>
        <w:pStyle w:val="BodyText"/>
        <w:rPr>
          <w:rFonts w:ascii="Comic Sans MS"/>
          <w:sz w:val="28"/>
        </w:rPr>
      </w:pPr>
    </w:p>
    <w:p w14:paraId="14A8167A" w14:textId="77777777" w:rsidR="00AF591B" w:rsidRDefault="00005AA9">
      <w:pPr>
        <w:pStyle w:val="BodyText"/>
        <w:spacing w:before="91"/>
        <w:ind w:left="2403" w:right="2265"/>
        <w:jc w:val="center"/>
      </w:pPr>
      <w:r>
        <w:rPr>
          <w:color w:val="231F20"/>
        </w:rPr>
        <w:t>-1 -</w:t>
      </w:r>
    </w:p>
    <w:p w14:paraId="14A8167B" w14:textId="77777777" w:rsidR="00AF591B" w:rsidRDefault="00AF591B">
      <w:pPr>
        <w:jc w:val="center"/>
        <w:sectPr w:rsidR="00AF591B">
          <w:type w:val="continuous"/>
          <w:pgSz w:w="12240" w:h="15840"/>
          <w:pgMar w:top="800" w:right="1340" w:bottom="280" w:left="1200" w:header="720" w:footer="720" w:gutter="0"/>
          <w:cols w:space="720"/>
        </w:sectPr>
      </w:pPr>
    </w:p>
    <w:p w14:paraId="14A8167C" w14:textId="77777777" w:rsidR="00AF591B" w:rsidRDefault="00005AA9">
      <w:pPr>
        <w:pStyle w:val="Heading2"/>
        <w:spacing w:before="85" w:line="323" w:lineRule="exact"/>
        <w:ind w:left="1031" w:right="952"/>
        <w:jc w:val="center"/>
        <w:rPr>
          <w:rFonts w:ascii="Comic Sans MS"/>
          <w:u w:val="none"/>
        </w:rPr>
      </w:pPr>
      <w:r>
        <w:rPr>
          <w:rFonts w:ascii="Comic Sans MS"/>
          <w:color w:val="231F20"/>
          <w:u w:val="none"/>
        </w:rPr>
        <w:lastRenderedPageBreak/>
        <w:t>WELCOME</w:t>
      </w:r>
    </w:p>
    <w:p w14:paraId="14A8167D" w14:textId="48180FCD" w:rsidR="00AF591B" w:rsidRDefault="00630923">
      <w:pPr>
        <w:pStyle w:val="BodyText"/>
        <w:tabs>
          <w:tab w:val="left" w:pos="2606"/>
          <w:tab w:val="left" w:pos="3890"/>
          <w:tab w:val="left" w:pos="4651"/>
          <w:tab w:val="left" w:pos="8899"/>
        </w:tabs>
        <w:spacing w:line="237" w:lineRule="auto"/>
        <w:ind w:left="117" w:right="108" w:firstLine="719"/>
        <w:jc w:val="right"/>
        <w:rPr>
          <w:rFonts w:ascii="Comic Sans MS" w:hAnsi="Comic Sans MS"/>
        </w:rPr>
      </w:pPr>
      <w:r>
        <w:rPr>
          <w:rFonts w:ascii="Comic Sans MS" w:hAnsi="Comic Sans MS"/>
          <w:color w:val="231F20"/>
        </w:rPr>
        <w:t>Welcome to</w:t>
      </w:r>
      <w:r w:rsidR="00005AA9">
        <w:rPr>
          <w:rFonts w:ascii="Comic Sans MS" w:hAnsi="Comic Sans MS"/>
          <w:color w:val="231F20"/>
        </w:rPr>
        <w:t xml:space="preserve"> Pinar Ele</w:t>
      </w:r>
      <w:r>
        <w:rPr>
          <w:rFonts w:ascii="Comic Sans MS" w:hAnsi="Comic Sans MS"/>
          <w:color w:val="231F20"/>
        </w:rPr>
        <w:t xml:space="preserve">mentary School “Where Pirates </w:t>
      </w:r>
      <w:r w:rsidR="00005AA9">
        <w:rPr>
          <w:rFonts w:ascii="Comic Sans MS" w:hAnsi="Comic Sans MS"/>
          <w:color w:val="231F20"/>
        </w:rPr>
        <w:t>Treasure</w:t>
      </w:r>
      <w:r w:rsidR="00005AA9">
        <w:rPr>
          <w:rFonts w:ascii="Comic Sans MS" w:hAnsi="Comic Sans MS"/>
          <w:color w:val="231F20"/>
          <w:spacing w:val="41"/>
        </w:rPr>
        <w:t xml:space="preserve"> </w:t>
      </w:r>
      <w:r w:rsidR="00005AA9">
        <w:rPr>
          <w:rFonts w:ascii="Comic Sans MS" w:hAnsi="Comic Sans MS"/>
          <w:color w:val="231F20"/>
        </w:rPr>
        <w:t>Learning!”</w:t>
      </w:r>
      <w:r w:rsidR="00005AA9">
        <w:rPr>
          <w:rFonts w:ascii="Comic Sans MS" w:hAnsi="Comic Sans MS"/>
          <w:color w:val="231F20"/>
        </w:rPr>
        <w:tab/>
        <w:t xml:space="preserve">We take great pride  </w:t>
      </w:r>
      <w:r w:rsidR="00005AA9">
        <w:rPr>
          <w:rFonts w:ascii="Comic Sans MS" w:hAnsi="Comic Sans MS"/>
          <w:color w:val="231F20"/>
          <w:spacing w:val="29"/>
        </w:rPr>
        <w:t xml:space="preserve"> </w:t>
      </w:r>
      <w:r w:rsidR="00005AA9">
        <w:rPr>
          <w:rFonts w:ascii="Comic Sans MS" w:hAnsi="Comic Sans MS"/>
          <w:color w:val="231F20"/>
        </w:rPr>
        <w:t>in</w:t>
      </w:r>
      <w:r w:rsidR="00005AA9">
        <w:rPr>
          <w:rFonts w:ascii="Comic Sans MS" w:hAnsi="Comic Sans MS"/>
          <w:color w:val="231F20"/>
          <w:spacing w:val="40"/>
        </w:rPr>
        <w:t xml:space="preserve"> </w:t>
      </w:r>
      <w:r w:rsidR="00005AA9">
        <w:rPr>
          <w:rFonts w:ascii="Comic Sans MS" w:hAnsi="Comic Sans MS"/>
          <w:color w:val="231F20"/>
        </w:rPr>
        <w:t xml:space="preserve">our </w:t>
      </w:r>
      <w:r w:rsidR="00B30305">
        <w:rPr>
          <w:rFonts w:ascii="Comic Sans MS" w:hAnsi="Comic Sans MS"/>
          <w:color w:val="231F20"/>
        </w:rPr>
        <w:t xml:space="preserve">school, </w:t>
      </w:r>
      <w:r>
        <w:rPr>
          <w:rFonts w:ascii="Comic Sans MS" w:hAnsi="Comic Sans MS"/>
          <w:color w:val="231F20"/>
        </w:rPr>
        <w:t>our students and</w:t>
      </w:r>
      <w:r w:rsidR="00005AA9">
        <w:rPr>
          <w:rFonts w:ascii="Comic Sans MS" w:hAnsi="Comic Sans MS"/>
          <w:color w:val="231F20"/>
          <w:spacing w:val="-21"/>
        </w:rPr>
        <w:t xml:space="preserve"> </w:t>
      </w:r>
      <w:r w:rsidR="00005AA9">
        <w:rPr>
          <w:rFonts w:ascii="Comic Sans MS" w:hAnsi="Comic Sans MS"/>
          <w:color w:val="231F20"/>
        </w:rPr>
        <w:t>our</w:t>
      </w:r>
      <w:r w:rsidR="00005AA9">
        <w:rPr>
          <w:rFonts w:ascii="Comic Sans MS" w:hAnsi="Comic Sans MS"/>
          <w:color w:val="231F20"/>
          <w:spacing w:val="44"/>
        </w:rPr>
        <w:t xml:space="preserve"> </w:t>
      </w:r>
      <w:r w:rsidR="00005AA9">
        <w:rPr>
          <w:rFonts w:ascii="Comic Sans MS" w:hAnsi="Comic Sans MS"/>
          <w:color w:val="231F20"/>
        </w:rPr>
        <w:t>community.</w:t>
      </w:r>
      <w:r w:rsidR="00005AA9">
        <w:rPr>
          <w:rFonts w:ascii="Comic Sans MS" w:hAnsi="Comic Sans MS"/>
          <w:color w:val="231F20"/>
        </w:rPr>
        <w:tab/>
        <w:t xml:space="preserve">We believe in high expectations </w:t>
      </w:r>
      <w:r>
        <w:rPr>
          <w:rFonts w:ascii="Comic Sans MS" w:hAnsi="Comic Sans MS"/>
          <w:color w:val="231F20"/>
        </w:rPr>
        <w:t>for academic</w:t>
      </w:r>
      <w:r w:rsidR="00005AA9">
        <w:rPr>
          <w:rFonts w:ascii="Comic Sans MS" w:hAnsi="Comic Sans MS"/>
          <w:color w:val="231F20"/>
        </w:rPr>
        <w:t xml:space="preserve">    </w:t>
      </w:r>
      <w:r w:rsidR="00005AA9">
        <w:rPr>
          <w:rFonts w:ascii="Comic Sans MS" w:hAnsi="Comic Sans MS"/>
          <w:color w:val="231F20"/>
          <w:spacing w:val="10"/>
        </w:rPr>
        <w:t xml:space="preserve"> </w:t>
      </w:r>
      <w:r w:rsidR="00005AA9">
        <w:rPr>
          <w:rFonts w:ascii="Comic Sans MS" w:hAnsi="Comic Sans MS"/>
          <w:color w:val="231F20"/>
        </w:rPr>
        <w:t>excellence,</w:t>
      </w:r>
      <w:r w:rsidR="00005AA9">
        <w:rPr>
          <w:rFonts w:ascii="Comic Sans MS" w:hAnsi="Comic Sans MS"/>
          <w:color w:val="231F20"/>
          <w:spacing w:val="60"/>
        </w:rPr>
        <w:t xml:space="preserve"> </w:t>
      </w:r>
      <w:r w:rsidR="00005AA9">
        <w:rPr>
          <w:rFonts w:ascii="Comic Sans MS" w:hAnsi="Comic Sans MS"/>
          <w:color w:val="231F20"/>
        </w:rPr>
        <w:t xml:space="preserve">personal </w:t>
      </w:r>
      <w:r>
        <w:rPr>
          <w:rFonts w:ascii="Comic Sans MS" w:hAnsi="Comic Sans MS"/>
          <w:color w:val="231F20"/>
        </w:rPr>
        <w:t>growth and</w:t>
      </w:r>
      <w:r w:rsidR="00005AA9">
        <w:rPr>
          <w:rFonts w:ascii="Comic Sans MS" w:hAnsi="Comic Sans MS"/>
          <w:color w:val="231F20"/>
          <w:spacing w:val="32"/>
        </w:rPr>
        <w:t xml:space="preserve"> </w:t>
      </w:r>
      <w:r w:rsidR="00005AA9">
        <w:rPr>
          <w:rFonts w:ascii="Comic Sans MS" w:hAnsi="Comic Sans MS"/>
          <w:color w:val="231F20"/>
        </w:rPr>
        <w:t>responsible</w:t>
      </w:r>
      <w:r w:rsidR="00005AA9">
        <w:rPr>
          <w:rFonts w:ascii="Comic Sans MS" w:hAnsi="Comic Sans MS"/>
          <w:color w:val="231F20"/>
          <w:spacing w:val="51"/>
        </w:rPr>
        <w:t xml:space="preserve"> </w:t>
      </w:r>
      <w:r w:rsidR="00B30305">
        <w:rPr>
          <w:rFonts w:ascii="Comic Sans MS" w:hAnsi="Comic Sans MS"/>
          <w:color w:val="231F20"/>
        </w:rPr>
        <w:t>behavior.</w:t>
      </w:r>
      <w:r w:rsidR="00B30305">
        <w:rPr>
          <w:rFonts w:ascii="Comic Sans MS" w:hAnsi="Comic Sans MS"/>
          <w:color w:val="231F20"/>
        </w:rPr>
        <w:tab/>
        <w:t xml:space="preserve">We </w:t>
      </w:r>
      <w:r>
        <w:rPr>
          <w:rFonts w:ascii="Comic Sans MS" w:hAnsi="Comic Sans MS"/>
          <w:color w:val="231F20"/>
        </w:rPr>
        <w:t>also believe</w:t>
      </w:r>
      <w:r w:rsidR="00005AA9">
        <w:rPr>
          <w:rFonts w:ascii="Comic Sans MS" w:hAnsi="Comic Sans MS"/>
          <w:color w:val="231F20"/>
          <w:spacing w:val="-27"/>
        </w:rPr>
        <w:t xml:space="preserve"> </w:t>
      </w:r>
      <w:r w:rsidR="00005AA9">
        <w:rPr>
          <w:rFonts w:ascii="Comic Sans MS" w:hAnsi="Comic Sans MS"/>
          <w:color w:val="231F20"/>
        </w:rPr>
        <w:t xml:space="preserve">that </w:t>
      </w:r>
      <w:r>
        <w:rPr>
          <w:rFonts w:ascii="Comic Sans MS" w:hAnsi="Comic Sans MS"/>
          <w:color w:val="231F20"/>
        </w:rPr>
        <w:t>parents are the first and most important</w:t>
      </w:r>
      <w:r w:rsidR="00005AA9">
        <w:rPr>
          <w:rFonts w:ascii="Comic Sans MS" w:hAnsi="Comic Sans MS"/>
          <w:color w:val="231F20"/>
          <w:spacing w:val="54"/>
        </w:rPr>
        <w:t xml:space="preserve"> </w:t>
      </w:r>
      <w:r w:rsidR="00005AA9">
        <w:rPr>
          <w:rFonts w:ascii="Comic Sans MS" w:hAnsi="Comic Sans MS"/>
          <w:color w:val="231F20"/>
        </w:rPr>
        <w:t>teachers</w:t>
      </w:r>
      <w:r w:rsidR="00005AA9">
        <w:rPr>
          <w:rFonts w:ascii="Comic Sans MS" w:hAnsi="Comic Sans MS"/>
          <w:color w:val="231F20"/>
          <w:spacing w:val="-1"/>
        </w:rPr>
        <w:t xml:space="preserve"> </w:t>
      </w:r>
      <w:r w:rsidR="00005AA9">
        <w:rPr>
          <w:rFonts w:ascii="Comic Sans MS" w:hAnsi="Comic Sans MS"/>
          <w:color w:val="231F20"/>
        </w:rPr>
        <w:t>their children will ever have and that well educated</w:t>
      </w:r>
      <w:r>
        <w:rPr>
          <w:rFonts w:ascii="Comic Sans MS" w:hAnsi="Comic Sans MS"/>
          <w:color w:val="231F20"/>
        </w:rPr>
        <w:t xml:space="preserve"> stu</w:t>
      </w:r>
      <w:r w:rsidR="00BE4D76">
        <w:rPr>
          <w:rFonts w:ascii="Comic Sans MS" w:hAnsi="Comic Sans MS"/>
          <w:color w:val="231F20"/>
        </w:rPr>
        <w:t>dents</w:t>
      </w:r>
      <w:r w:rsidR="00005AA9">
        <w:rPr>
          <w:rFonts w:ascii="Comic Sans MS" w:hAnsi="Comic Sans MS"/>
          <w:color w:val="231F20"/>
        </w:rPr>
        <w:t xml:space="preserve"> will result from cooperative</w:t>
      </w:r>
      <w:r w:rsidR="00005AA9">
        <w:rPr>
          <w:rFonts w:ascii="Comic Sans MS" w:hAnsi="Comic Sans MS"/>
          <w:color w:val="231F20"/>
          <w:spacing w:val="58"/>
        </w:rPr>
        <w:t xml:space="preserve"> </w:t>
      </w:r>
      <w:r w:rsidR="00005AA9">
        <w:rPr>
          <w:rFonts w:ascii="Comic Sans MS" w:hAnsi="Comic Sans MS"/>
          <w:color w:val="231F20"/>
        </w:rPr>
        <w:t>efforts</w:t>
      </w:r>
      <w:r w:rsidR="00005AA9">
        <w:rPr>
          <w:rFonts w:ascii="Comic Sans MS" w:hAnsi="Comic Sans MS"/>
          <w:color w:val="231F20"/>
          <w:spacing w:val="43"/>
        </w:rPr>
        <w:t xml:space="preserve"> </w:t>
      </w:r>
      <w:r w:rsidR="00005AA9">
        <w:rPr>
          <w:rFonts w:ascii="Comic Sans MS" w:hAnsi="Comic Sans MS"/>
          <w:color w:val="231F20"/>
        </w:rPr>
        <w:t>between</w:t>
      </w:r>
      <w:r w:rsidR="00005AA9">
        <w:rPr>
          <w:rFonts w:ascii="Comic Sans MS" w:hAnsi="Comic Sans MS"/>
          <w:color w:val="231F20"/>
          <w:spacing w:val="-1"/>
        </w:rPr>
        <w:t xml:space="preserve"> </w:t>
      </w:r>
      <w:r w:rsidR="00005AA9">
        <w:rPr>
          <w:rFonts w:ascii="Comic Sans MS" w:hAnsi="Comic Sans MS"/>
          <w:color w:val="231F20"/>
        </w:rPr>
        <w:t>home</w:t>
      </w:r>
      <w:r w:rsidR="00005AA9">
        <w:rPr>
          <w:rFonts w:ascii="Comic Sans MS" w:hAnsi="Comic Sans MS"/>
          <w:color w:val="231F20"/>
          <w:spacing w:val="63"/>
        </w:rPr>
        <w:t xml:space="preserve"> </w:t>
      </w:r>
      <w:r w:rsidR="00005AA9">
        <w:rPr>
          <w:rFonts w:ascii="Comic Sans MS" w:hAnsi="Comic Sans MS"/>
          <w:color w:val="231F20"/>
        </w:rPr>
        <w:t>and</w:t>
      </w:r>
      <w:r w:rsidR="00005AA9">
        <w:rPr>
          <w:rFonts w:ascii="Comic Sans MS" w:hAnsi="Comic Sans MS"/>
          <w:color w:val="231F20"/>
          <w:spacing w:val="62"/>
        </w:rPr>
        <w:t xml:space="preserve"> </w:t>
      </w:r>
      <w:r w:rsidR="00005AA9">
        <w:rPr>
          <w:rFonts w:ascii="Comic Sans MS" w:hAnsi="Comic Sans MS"/>
          <w:color w:val="231F20"/>
        </w:rPr>
        <w:t>school.</w:t>
      </w:r>
      <w:r w:rsidR="00005AA9">
        <w:rPr>
          <w:rFonts w:ascii="Comic Sans MS" w:hAnsi="Comic Sans MS"/>
          <w:color w:val="231F20"/>
          <w:spacing w:val="36"/>
        </w:rPr>
        <w:t xml:space="preserve"> </w:t>
      </w:r>
      <w:r w:rsidR="00005AA9">
        <w:rPr>
          <w:rFonts w:ascii="Comic Sans MS" w:hAnsi="Comic Sans MS"/>
          <w:color w:val="231F20"/>
        </w:rPr>
        <w:t>To</w:t>
      </w:r>
      <w:r w:rsidR="00005AA9">
        <w:rPr>
          <w:rFonts w:ascii="Comic Sans MS" w:hAnsi="Comic Sans MS"/>
          <w:color w:val="231F20"/>
          <w:spacing w:val="36"/>
        </w:rPr>
        <w:t xml:space="preserve"> </w:t>
      </w:r>
      <w:r w:rsidR="00005AA9">
        <w:rPr>
          <w:rFonts w:ascii="Comic Sans MS" w:hAnsi="Comic Sans MS"/>
          <w:color w:val="231F20"/>
        </w:rPr>
        <w:t>help</w:t>
      </w:r>
      <w:r w:rsidR="00005AA9">
        <w:rPr>
          <w:rFonts w:ascii="Comic Sans MS" w:hAnsi="Comic Sans MS"/>
          <w:color w:val="231F20"/>
          <w:spacing w:val="36"/>
        </w:rPr>
        <w:t xml:space="preserve"> </w:t>
      </w:r>
      <w:r w:rsidR="00005AA9">
        <w:rPr>
          <w:rFonts w:ascii="Comic Sans MS" w:hAnsi="Comic Sans MS"/>
          <w:color w:val="231F20"/>
        </w:rPr>
        <w:t>with</w:t>
      </w:r>
      <w:r w:rsidR="00005AA9">
        <w:rPr>
          <w:rFonts w:ascii="Comic Sans MS" w:hAnsi="Comic Sans MS"/>
          <w:color w:val="231F20"/>
          <w:spacing w:val="36"/>
        </w:rPr>
        <w:t xml:space="preserve"> </w:t>
      </w:r>
      <w:r w:rsidR="00005AA9">
        <w:rPr>
          <w:rFonts w:ascii="Comic Sans MS" w:hAnsi="Comic Sans MS"/>
          <w:color w:val="231F20"/>
        </w:rPr>
        <w:t>that,</w:t>
      </w:r>
      <w:r w:rsidR="00005AA9">
        <w:rPr>
          <w:rFonts w:ascii="Comic Sans MS" w:hAnsi="Comic Sans MS"/>
          <w:color w:val="231F20"/>
          <w:spacing w:val="36"/>
        </w:rPr>
        <w:t xml:space="preserve"> </w:t>
      </w:r>
      <w:r w:rsidR="00005AA9">
        <w:rPr>
          <w:rFonts w:ascii="Comic Sans MS" w:hAnsi="Comic Sans MS"/>
          <w:color w:val="231F20"/>
        </w:rPr>
        <w:t>we</w:t>
      </w:r>
      <w:r w:rsidR="00005AA9">
        <w:rPr>
          <w:rFonts w:ascii="Comic Sans MS" w:hAnsi="Comic Sans MS"/>
          <w:color w:val="231F20"/>
          <w:spacing w:val="36"/>
        </w:rPr>
        <w:t xml:space="preserve"> </w:t>
      </w:r>
      <w:r w:rsidR="00005AA9">
        <w:rPr>
          <w:rFonts w:ascii="Comic Sans MS" w:hAnsi="Comic Sans MS"/>
          <w:color w:val="231F20"/>
        </w:rPr>
        <w:t>are</w:t>
      </w:r>
      <w:r w:rsidR="00005AA9">
        <w:rPr>
          <w:rFonts w:ascii="Comic Sans MS" w:hAnsi="Comic Sans MS"/>
          <w:color w:val="231F20"/>
          <w:spacing w:val="36"/>
        </w:rPr>
        <w:t xml:space="preserve"> </w:t>
      </w:r>
      <w:r w:rsidR="00005AA9">
        <w:rPr>
          <w:rFonts w:ascii="Comic Sans MS" w:hAnsi="Comic Sans MS"/>
          <w:color w:val="231F20"/>
        </w:rPr>
        <w:t>providing</w:t>
      </w:r>
      <w:r w:rsidR="00005AA9">
        <w:rPr>
          <w:rFonts w:ascii="Comic Sans MS" w:hAnsi="Comic Sans MS"/>
          <w:color w:val="231F20"/>
          <w:spacing w:val="35"/>
        </w:rPr>
        <w:t xml:space="preserve"> </w:t>
      </w:r>
      <w:r w:rsidR="00005AA9">
        <w:rPr>
          <w:rFonts w:ascii="Comic Sans MS" w:hAnsi="Comic Sans MS"/>
          <w:color w:val="231F20"/>
        </w:rPr>
        <w:t>this</w:t>
      </w:r>
      <w:r w:rsidR="00005AA9">
        <w:rPr>
          <w:rFonts w:ascii="Comic Sans MS" w:hAnsi="Comic Sans MS"/>
          <w:color w:val="231F20"/>
          <w:spacing w:val="36"/>
        </w:rPr>
        <w:t xml:space="preserve"> </w:t>
      </w:r>
      <w:r w:rsidR="00005AA9">
        <w:rPr>
          <w:rFonts w:ascii="Comic Sans MS" w:hAnsi="Comic Sans MS"/>
          <w:color w:val="231F20"/>
        </w:rPr>
        <w:t>“planner”</w:t>
      </w:r>
      <w:r w:rsidR="00005AA9">
        <w:rPr>
          <w:rFonts w:ascii="Comic Sans MS" w:hAnsi="Comic Sans MS"/>
          <w:color w:val="231F20"/>
          <w:spacing w:val="35"/>
        </w:rPr>
        <w:t xml:space="preserve"> </w:t>
      </w:r>
      <w:r w:rsidR="00005AA9">
        <w:rPr>
          <w:rFonts w:ascii="Comic Sans MS" w:hAnsi="Comic Sans MS"/>
          <w:color w:val="231F20"/>
        </w:rPr>
        <w:t>in</w:t>
      </w:r>
      <w:r w:rsidR="00005AA9">
        <w:rPr>
          <w:rFonts w:ascii="Comic Sans MS" w:hAnsi="Comic Sans MS"/>
          <w:color w:val="231F20"/>
          <w:spacing w:val="36"/>
        </w:rPr>
        <w:t xml:space="preserve"> </w:t>
      </w:r>
      <w:r w:rsidR="00005AA9">
        <w:rPr>
          <w:rFonts w:ascii="Comic Sans MS" w:hAnsi="Comic Sans MS"/>
          <w:color w:val="231F20"/>
        </w:rPr>
        <w:t>hopes</w:t>
      </w:r>
      <w:r w:rsidR="00005AA9">
        <w:rPr>
          <w:rFonts w:ascii="Comic Sans MS" w:hAnsi="Comic Sans MS"/>
          <w:color w:val="231F20"/>
          <w:spacing w:val="36"/>
        </w:rPr>
        <w:t xml:space="preserve"> </w:t>
      </w:r>
      <w:r w:rsidR="00005AA9">
        <w:rPr>
          <w:rFonts w:ascii="Comic Sans MS" w:hAnsi="Comic Sans MS"/>
          <w:color w:val="231F20"/>
        </w:rPr>
        <w:t>that</w:t>
      </w:r>
      <w:r w:rsidR="00005AA9">
        <w:rPr>
          <w:rFonts w:ascii="Comic Sans MS" w:hAnsi="Comic Sans MS"/>
          <w:color w:val="231F20"/>
          <w:spacing w:val="36"/>
        </w:rPr>
        <w:t xml:space="preserve"> </w:t>
      </w:r>
      <w:r w:rsidR="00005AA9">
        <w:rPr>
          <w:rFonts w:ascii="Comic Sans MS" w:hAnsi="Comic Sans MS"/>
          <w:color w:val="231F20"/>
        </w:rPr>
        <w:t>we</w:t>
      </w:r>
      <w:r w:rsidR="00005AA9">
        <w:rPr>
          <w:rFonts w:ascii="Comic Sans MS" w:hAnsi="Comic Sans MS"/>
          <w:color w:val="231F20"/>
          <w:spacing w:val="36"/>
        </w:rPr>
        <w:t xml:space="preserve"> </w:t>
      </w:r>
      <w:r w:rsidR="00005AA9">
        <w:rPr>
          <w:rFonts w:ascii="Comic Sans MS" w:hAnsi="Comic Sans MS"/>
          <w:color w:val="231F20"/>
        </w:rPr>
        <w:t>can</w:t>
      </w:r>
      <w:r w:rsidR="00005AA9">
        <w:rPr>
          <w:rFonts w:ascii="Comic Sans MS" w:hAnsi="Comic Sans MS"/>
          <w:color w:val="231F20"/>
          <w:spacing w:val="36"/>
        </w:rPr>
        <w:t xml:space="preserve"> </w:t>
      </w:r>
      <w:r w:rsidR="00005AA9">
        <w:rPr>
          <w:rFonts w:ascii="Comic Sans MS" w:hAnsi="Comic Sans MS"/>
          <w:color w:val="231F20"/>
        </w:rPr>
        <w:t>maximize</w:t>
      </w:r>
      <w:r w:rsidR="00005AA9">
        <w:rPr>
          <w:rFonts w:ascii="Comic Sans MS" w:hAnsi="Comic Sans MS"/>
          <w:color w:val="231F20"/>
          <w:spacing w:val="36"/>
        </w:rPr>
        <w:t xml:space="preserve"> </w:t>
      </w:r>
      <w:r w:rsidR="00005AA9">
        <w:rPr>
          <w:rFonts w:ascii="Comic Sans MS" w:hAnsi="Comic Sans MS"/>
          <w:color w:val="231F20"/>
        </w:rPr>
        <w:t>this</w:t>
      </w:r>
      <w:r w:rsidR="00005AA9">
        <w:rPr>
          <w:rFonts w:ascii="Comic Sans MS" w:hAnsi="Comic Sans MS"/>
          <w:color w:val="231F20"/>
          <w:spacing w:val="36"/>
        </w:rPr>
        <w:t xml:space="preserve"> </w:t>
      </w:r>
      <w:r w:rsidR="00005AA9">
        <w:rPr>
          <w:rFonts w:ascii="Comic Sans MS" w:hAnsi="Comic Sans MS"/>
          <w:color w:val="231F20"/>
        </w:rPr>
        <w:t>very</w:t>
      </w:r>
      <w:r w:rsidR="00005AA9">
        <w:rPr>
          <w:rFonts w:ascii="Comic Sans MS" w:hAnsi="Comic Sans MS"/>
          <w:color w:val="231F20"/>
          <w:spacing w:val="-1"/>
        </w:rPr>
        <w:t xml:space="preserve"> </w:t>
      </w:r>
      <w:r w:rsidR="00005AA9">
        <w:rPr>
          <w:rFonts w:ascii="Comic Sans MS" w:hAnsi="Comic Sans MS"/>
          <w:color w:val="231F20"/>
        </w:rPr>
        <w:t>important</w:t>
      </w:r>
      <w:r w:rsidR="00005AA9">
        <w:rPr>
          <w:rFonts w:ascii="Comic Sans MS" w:hAnsi="Comic Sans MS"/>
          <w:color w:val="231F20"/>
          <w:spacing w:val="44"/>
        </w:rPr>
        <w:t xml:space="preserve"> </w:t>
      </w:r>
      <w:r w:rsidR="00005AA9">
        <w:rPr>
          <w:rFonts w:ascii="Comic Sans MS" w:hAnsi="Comic Sans MS"/>
          <w:color w:val="231F20"/>
        </w:rPr>
        <w:t>connection.</w:t>
      </w:r>
      <w:r w:rsidR="00005AA9">
        <w:rPr>
          <w:rFonts w:ascii="Comic Sans MS" w:hAnsi="Comic Sans MS"/>
          <w:color w:val="231F20"/>
        </w:rPr>
        <w:tab/>
        <w:t>We</w:t>
      </w:r>
      <w:r w:rsidR="00005AA9">
        <w:rPr>
          <w:rFonts w:ascii="Comic Sans MS" w:hAnsi="Comic Sans MS"/>
          <w:color w:val="231F20"/>
          <w:spacing w:val="44"/>
        </w:rPr>
        <w:t xml:space="preserve"> </w:t>
      </w:r>
      <w:r w:rsidR="00005AA9">
        <w:rPr>
          <w:rFonts w:ascii="Comic Sans MS" w:hAnsi="Comic Sans MS"/>
          <w:color w:val="231F20"/>
        </w:rPr>
        <w:t>look</w:t>
      </w:r>
      <w:r w:rsidR="00005AA9">
        <w:rPr>
          <w:rFonts w:ascii="Comic Sans MS" w:hAnsi="Comic Sans MS"/>
          <w:color w:val="231F20"/>
          <w:spacing w:val="44"/>
        </w:rPr>
        <w:t xml:space="preserve"> </w:t>
      </w:r>
      <w:r w:rsidR="00005AA9">
        <w:rPr>
          <w:rFonts w:ascii="Comic Sans MS" w:hAnsi="Comic Sans MS"/>
          <w:color w:val="231F20"/>
        </w:rPr>
        <w:t>forward</w:t>
      </w:r>
      <w:r w:rsidR="00005AA9">
        <w:rPr>
          <w:rFonts w:ascii="Comic Sans MS" w:hAnsi="Comic Sans MS"/>
          <w:color w:val="231F20"/>
          <w:spacing w:val="45"/>
        </w:rPr>
        <w:t xml:space="preserve"> </w:t>
      </w:r>
      <w:r w:rsidR="00005AA9">
        <w:rPr>
          <w:rFonts w:ascii="Comic Sans MS" w:hAnsi="Comic Sans MS"/>
          <w:color w:val="231F20"/>
        </w:rPr>
        <w:t>to</w:t>
      </w:r>
      <w:r w:rsidR="00005AA9">
        <w:rPr>
          <w:rFonts w:ascii="Comic Sans MS" w:hAnsi="Comic Sans MS"/>
          <w:color w:val="231F20"/>
          <w:spacing w:val="42"/>
        </w:rPr>
        <w:t xml:space="preserve"> </w:t>
      </w:r>
      <w:r w:rsidR="00005AA9">
        <w:rPr>
          <w:rFonts w:ascii="Comic Sans MS" w:hAnsi="Comic Sans MS"/>
          <w:color w:val="231F20"/>
        </w:rPr>
        <w:t>working</w:t>
      </w:r>
      <w:r w:rsidR="00005AA9">
        <w:rPr>
          <w:rFonts w:ascii="Comic Sans MS" w:hAnsi="Comic Sans MS"/>
          <w:color w:val="231F20"/>
          <w:spacing w:val="43"/>
        </w:rPr>
        <w:t xml:space="preserve"> </w:t>
      </w:r>
      <w:r w:rsidR="00005AA9">
        <w:rPr>
          <w:rFonts w:ascii="Comic Sans MS" w:hAnsi="Comic Sans MS"/>
          <w:color w:val="231F20"/>
        </w:rPr>
        <w:t>with</w:t>
      </w:r>
      <w:r w:rsidR="00005AA9">
        <w:rPr>
          <w:rFonts w:ascii="Comic Sans MS" w:hAnsi="Comic Sans MS"/>
          <w:color w:val="231F20"/>
          <w:spacing w:val="42"/>
        </w:rPr>
        <w:t xml:space="preserve"> </w:t>
      </w:r>
      <w:r w:rsidR="00005AA9">
        <w:rPr>
          <w:rFonts w:ascii="Comic Sans MS" w:hAnsi="Comic Sans MS"/>
          <w:color w:val="231F20"/>
        </w:rPr>
        <w:t>you</w:t>
      </w:r>
      <w:r w:rsidR="00005AA9">
        <w:rPr>
          <w:rFonts w:ascii="Comic Sans MS" w:hAnsi="Comic Sans MS"/>
          <w:color w:val="231F20"/>
          <w:spacing w:val="44"/>
        </w:rPr>
        <w:t xml:space="preserve"> </w:t>
      </w:r>
      <w:r w:rsidR="00005AA9">
        <w:rPr>
          <w:rFonts w:ascii="Comic Sans MS" w:hAnsi="Comic Sans MS"/>
          <w:color w:val="231F20"/>
        </w:rPr>
        <w:t>and</w:t>
      </w:r>
      <w:r w:rsidR="00005AA9">
        <w:rPr>
          <w:rFonts w:ascii="Comic Sans MS" w:hAnsi="Comic Sans MS"/>
          <w:color w:val="231F20"/>
          <w:spacing w:val="42"/>
        </w:rPr>
        <w:t xml:space="preserve"> </w:t>
      </w:r>
      <w:r w:rsidR="00005AA9">
        <w:rPr>
          <w:rFonts w:ascii="Comic Sans MS" w:hAnsi="Comic Sans MS"/>
          <w:color w:val="231F20"/>
        </w:rPr>
        <w:t>your</w:t>
      </w:r>
      <w:r w:rsidR="00005AA9">
        <w:rPr>
          <w:rFonts w:ascii="Comic Sans MS" w:hAnsi="Comic Sans MS"/>
          <w:color w:val="231F20"/>
          <w:spacing w:val="43"/>
        </w:rPr>
        <w:t xml:space="preserve"> </w:t>
      </w:r>
      <w:r w:rsidR="00005AA9">
        <w:rPr>
          <w:rFonts w:ascii="Comic Sans MS" w:hAnsi="Comic Sans MS"/>
          <w:color w:val="231F20"/>
        </w:rPr>
        <w:t>child</w:t>
      </w:r>
      <w:r w:rsidR="00005AA9">
        <w:rPr>
          <w:rFonts w:ascii="Comic Sans MS" w:hAnsi="Comic Sans MS"/>
          <w:color w:val="231F20"/>
          <w:spacing w:val="43"/>
        </w:rPr>
        <w:t xml:space="preserve"> </w:t>
      </w:r>
      <w:r w:rsidR="00005AA9">
        <w:rPr>
          <w:rFonts w:ascii="Comic Sans MS" w:hAnsi="Comic Sans MS"/>
          <w:color w:val="231F20"/>
        </w:rPr>
        <w:t>during</w:t>
      </w:r>
      <w:r w:rsidR="00005AA9">
        <w:rPr>
          <w:rFonts w:ascii="Comic Sans MS" w:hAnsi="Comic Sans MS"/>
          <w:color w:val="231F20"/>
          <w:spacing w:val="45"/>
        </w:rPr>
        <w:t xml:space="preserve"> </w:t>
      </w:r>
      <w:r w:rsidR="00005AA9">
        <w:rPr>
          <w:rFonts w:ascii="Comic Sans MS" w:hAnsi="Comic Sans MS"/>
          <w:color w:val="231F20"/>
        </w:rPr>
        <w:t>the upcoming school year.</w:t>
      </w:r>
    </w:p>
    <w:p w14:paraId="14A8167E" w14:textId="77777777" w:rsidR="00AF591B" w:rsidRDefault="00005AA9">
      <w:pPr>
        <w:pStyle w:val="BodyText"/>
        <w:spacing w:before="230"/>
        <w:ind w:left="117" w:right="109" w:firstLine="719"/>
        <w:jc w:val="both"/>
        <w:rPr>
          <w:rFonts w:ascii="Comic Sans MS" w:hAnsi="Comic Sans MS"/>
        </w:rPr>
      </w:pPr>
      <w:r>
        <w:rPr>
          <w:rFonts w:ascii="Comic Sans MS" w:hAnsi="Comic Sans MS"/>
          <w:color w:val="231F20"/>
        </w:rPr>
        <w:t>Our school is very fortunate to have a strong and dedicated PTA. This organization provides financial support for  our  clinic,  consumable  instructional  materials,  staff  appreciation,  campus  beautification  projects and many other things throughout the year. They also organize and sponsor “family fun” activities each school year. Only through your involvement and support can the exciting plans of this group become a reality. Please plan to join</w:t>
      </w:r>
      <w:r>
        <w:rPr>
          <w:rFonts w:ascii="Comic Sans MS" w:hAnsi="Comic Sans MS"/>
          <w:color w:val="231F20"/>
          <w:spacing w:val="1"/>
        </w:rPr>
        <w:t xml:space="preserve"> </w:t>
      </w:r>
      <w:r>
        <w:rPr>
          <w:rFonts w:ascii="Comic Sans MS" w:hAnsi="Comic Sans MS"/>
          <w:color w:val="231F20"/>
        </w:rPr>
        <w:t>PTA!</w:t>
      </w:r>
    </w:p>
    <w:p w14:paraId="14A81680" w14:textId="33CC0447" w:rsidR="00AF591B" w:rsidRDefault="00005AA9" w:rsidP="00825081">
      <w:pPr>
        <w:pStyle w:val="BodyText"/>
        <w:spacing w:before="223"/>
        <w:ind w:left="117" w:right="106" w:firstLine="719"/>
        <w:jc w:val="both"/>
        <w:rPr>
          <w:rFonts w:ascii="Comic Sans MS" w:hAnsi="Comic Sans MS"/>
          <w:color w:val="231F20"/>
        </w:rPr>
      </w:pPr>
      <w:r>
        <w:rPr>
          <w:rFonts w:ascii="Comic Sans MS" w:hAnsi="Comic Sans MS"/>
          <w:color w:val="231F20"/>
        </w:rPr>
        <w:t>The handbook section of this “planner” will acquaint you w</w:t>
      </w:r>
      <w:r w:rsidR="002722A1">
        <w:rPr>
          <w:rFonts w:ascii="Comic Sans MS" w:hAnsi="Comic Sans MS"/>
          <w:color w:val="231F20"/>
        </w:rPr>
        <w:t>ith many facets of our school</w:t>
      </w:r>
      <w:r w:rsidR="00825081">
        <w:rPr>
          <w:rFonts w:ascii="Comic Sans MS" w:hAnsi="Comic Sans MS"/>
          <w:color w:val="231F20"/>
        </w:rPr>
        <w:t xml:space="preserve"> and additional information will be provided.  </w:t>
      </w:r>
      <w:r>
        <w:rPr>
          <w:rFonts w:ascii="Comic Sans MS" w:hAnsi="Comic Sans MS"/>
          <w:color w:val="231F20"/>
        </w:rPr>
        <w:t xml:space="preserve">It is most important that you review all of this carefully with your family to ensure a successful school year.  Please contact us if you have </w:t>
      </w:r>
      <w:r w:rsidR="00825081">
        <w:rPr>
          <w:rFonts w:ascii="Comic Sans MS" w:hAnsi="Comic Sans MS"/>
          <w:color w:val="231F20"/>
        </w:rPr>
        <w:t xml:space="preserve">questions or concerns.  </w:t>
      </w:r>
    </w:p>
    <w:p w14:paraId="31375BDD" w14:textId="77777777" w:rsidR="00825081" w:rsidRDefault="00825081" w:rsidP="00825081">
      <w:pPr>
        <w:pStyle w:val="BodyText"/>
        <w:spacing w:before="223"/>
        <w:ind w:left="117" w:right="106" w:firstLine="719"/>
        <w:jc w:val="both"/>
        <w:rPr>
          <w:rFonts w:ascii="Comic Sans MS"/>
          <w:sz w:val="21"/>
        </w:rPr>
      </w:pPr>
    </w:p>
    <w:p w14:paraId="14A81681" w14:textId="77777777" w:rsidR="00AF591B" w:rsidRDefault="00005AA9">
      <w:pPr>
        <w:ind w:left="1031" w:right="1021"/>
        <w:jc w:val="center"/>
        <w:rPr>
          <w:rFonts w:ascii="Comic Sans MS"/>
        </w:rPr>
      </w:pPr>
      <w:r>
        <w:rPr>
          <w:rFonts w:ascii="Comic Sans MS"/>
          <w:color w:val="231F20"/>
        </w:rPr>
        <w:t>Pirate</w:t>
      </w:r>
      <w:r>
        <w:rPr>
          <w:rFonts w:ascii="Comic Sans MS"/>
          <w:color w:val="231F20"/>
          <w:spacing w:val="15"/>
        </w:rPr>
        <w:t>s</w:t>
      </w:r>
      <w:r>
        <w:rPr>
          <w:rFonts w:ascii="Comic Sans MS"/>
          <w:b/>
          <w:color w:val="231F20"/>
          <w:spacing w:val="-104"/>
          <w:position w:val="17"/>
          <w:sz w:val="28"/>
        </w:rPr>
        <w:t>P</w:t>
      </w:r>
      <w:r>
        <w:rPr>
          <w:rFonts w:ascii="Comic Sans MS"/>
          <w:color w:val="231F20"/>
          <w:spacing w:val="-10"/>
        </w:rPr>
        <w:t>a</w:t>
      </w:r>
      <w:r>
        <w:rPr>
          <w:rFonts w:ascii="Comic Sans MS"/>
          <w:b/>
          <w:color w:val="231F20"/>
          <w:spacing w:val="-69"/>
          <w:position w:val="17"/>
          <w:sz w:val="28"/>
        </w:rPr>
        <w:t>i</w:t>
      </w:r>
      <w:r>
        <w:rPr>
          <w:rFonts w:ascii="Comic Sans MS"/>
          <w:color w:val="231F20"/>
          <w:spacing w:val="-37"/>
        </w:rPr>
        <w:t>r</w:t>
      </w:r>
      <w:r>
        <w:rPr>
          <w:rFonts w:ascii="Comic Sans MS"/>
          <w:b/>
          <w:color w:val="231F20"/>
          <w:spacing w:val="-110"/>
          <w:position w:val="17"/>
          <w:sz w:val="28"/>
        </w:rPr>
        <w:t>n</w:t>
      </w:r>
      <w:r>
        <w:rPr>
          <w:rFonts w:ascii="Comic Sans MS"/>
          <w:color w:val="231F20"/>
          <w:spacing w:val="-11"/>
        </w:rPr>
        <w:t>e</w:t>
      </w:r>
      <w:r>
        <w:rPr>
          <w:rFonts w:ascii="Comic Sans MS"/>
          <w:b/>
          <w:color w:val="231F20"/>
          <w:spacing w:val="-79"/>
          <w:position w:val="17"/>
          <w:sz w:val="28"/>
        </w:rPr>
        <w:t>a</w:t>
      </w:r>
      <w:r>
        <w:rPr>
          <w:rFonts w:ascii="Comic Sans MS"/>
          <w:color w:val="231F20"/>
          <w:spacing w:val="-35"/>
        </w:rPr>
        <w:t>c</w:t>
      </w:r>
      <w:r>
        <w:rPr>
          <w:rFonts w:ascii="Comic Sans MS"/>
          <w:b/>
          <w:color w:val="231F20"/>
          <w:spacing w:val="-101"/>
          <w:position w:val="17"/>
          <w:sz w:val="28"/>
        </w:rPr>
        <w:t>r</w:t>
      </w:r>
      <w:r>
        <w:rPr>
          <w:rFonts w:ascii="Comic Sans MS"/>
          <w:color w:val="231F20"/>
        </w:rPr>
        <w:t>o</w:t>
      </w:r>
      <w:r>
        <w:rPr>
          <w:rFonts w:ascii="Comic Sans MS"/>
          <w:color w:val="231F20"/>
          <w:spacing w:val="-66"/>
        </w:rPr>
        <w:t>m</w:t>
      </w:r>
      <w:r>
        <w:rPr>
          <w:rFonts w:ascii="Comic Sans MS"/>
          <w:b/>
          <w:color w:val="231F20"/>
          <w:spacing w:val="-183"/>
          <w:position w:val="17"/>
          <w:sz w:val="28"/>
        </w:rPr>
        <w:t>M</w:t>
      </w:r>
      <w:r>
        <w:rPr>
          <w:rFonts w:ascii="Comic Sans MS"/>
          <w:color w:val="231F20"/>
        </w:rPr>
        <w:t>m</w:t>
      </w:r>
      <w:r>
        <w:rPr>
          <w:rFonts w:ascii="Comic Sans MS"/>
          <w:color w:val="231F20"/>
          <w:spacing w:val="-51"/>
        </w:rPr>
        <w:t>i</w:t>
      </w:r>
      <w:r>
        <w:rPr>
          <w:rFonts w:ascii="Comic Sans MS"/>
          <w:b/>
          <w:color w:val="231F20"/>
          <w:spacing w:val="-106"/>
          <w:position w:val="17"/>
          <w:sz w:val="28"/>
        </w:rPr>
        <w:t>a</w:t>
      </w:r>
      <w:r>
        <w:rPr>
          <w:rFonts w:ascii="Comic Sans MS"/>
          <w:color w:val="231F20"/>
        </w:rPr>
        <w:t>t</w:t>
      </w:r>
      <w:r>
        <w:rPr>
          <w:rFonts w:ascii="Comic Sans MS"/>
          <w:color w:val="231F20"/>
          <w:spacing w:val="-104"/>
        </w:rPr>
        <w:t>t</w:t>
      </w:r>
      <w:r>
        <w:rPr>
          <w:rFonts w:ascii="Comic Sans MS"/>
          <w:b/>
          <w:color w:val="231F20"/>
          <w:spacing w:val="-44"/>
          <w:position w:val="17"/>
          <w:sz w:val="28"/>
        </w:rPr>
        <w:t>n</w:t>
      </w:r>
      <w:r>
        <w:rPr>
          <w:rFonts w:ascii="Comic Sans MS"/>
          <w:color w:val="231F20"/>
          <w:spacing w:val="-78"/>
        </w:rPr>
        <w:t>e</w:t>
      </w:r>
      <w:r>
        <w:rPr>
          <w:rFonts w:ascii="Comic Sans MS"/>
          <w:b/>
          <w:color w:val="231F20"/>
          <w:spacing w:val="-55"/>
          <w:position w:val="17"/>
          <w:sz w:val="28"/>
        </w:rPr>
        <w:t>t</w:t>
      </w:r>
      <w:r>
        <w:rPr>
          <w:rFonts w:ascii="Comic Sans MS"/>
          <w:color w:val="231F20"/>
          <w:spacing w:val="-75"/>
        </w:rPr>
        <w:t>d</w:t>
      </w:r>
      <w:r>
        <w:rPr>
          <w:rFonts w:ascii="Comic Sans MS"/>
          <w:b/>
          <w:color w:val="231F20"/>
          <w:spacing w:val="-1"/>
          <w:position w:val="17"/>
          <w:sz w:val="28"/>
        </w:rPr>
        <w:t>r</w:t>
      </w:r>
      <w:r>
        <w:rPr>
          <w:rFonts w:ascii="Comic Sans MS"/>
          <w:b/>
          <w:color w:val="231F20"/>
          <w:spacing w:val="-150"/>
          <w:position w:val="17"/>
          <w:sz w:val="28"/>
        </w:rPr>
        <w:t>a</w:t>
      </w:r>
      <w:r>
        <w:rPr>
          <w:rFonts w:ascii="Comic Sans MS"/>
          <w:color w:val="231F20"/>
        </w:rPr>
        <w:t>to being:</w:t>
      </w:r>
    </w:p>
    <w:p w14:paraId="14A81682" w14:textId="77777777" w:rsidR="00AF591B" w:rsidRDefault="00005AA9">
      <w:pPr>
        <w:pStyle w:val="BodyText"/>
        <w:spacing w:before="306" w:line="172" w:lineRule="auto"/>
        <w:ind w:left="5171" w:right="5462"/>
        <w:rPr>
          <w:rFonts w:ascii="Comic Sans MS"/>
        </w:rPr>
      </w:pPr>
      <w:r>
        <w:rPr>
          <w:rFonts w:ascii="Comic Sans MS"/>
          <w:b/>
          <w:color w:val="231F20"/>
        </w:rPr>
        <w:t>P</w:t>
      </w:r>
      <w:r>
        <w:rPr>
          <w:rFonts w:ascii="Comic Sans MS"/>
          <w:color w:val="231F20"/>
        </w:rPr>
        <w:t xml:space="preserve">repared </w:t>
      </w:r>
      <w:r>
        <w:rPr>
          <w:rFonts w:ascii="Comic Sans MS"/>
          <w:b/>
          <w:color w:val="231F20"/>
        </w:rPr>
        <w:t>I</w:t>
      </w:r>
      <w:r>
        <w:rPr>
          <w:rFonts w:ascii="Comic Sans MS"/>
          <w:color w:val="231F20"/>
        </w:rPr>
        <w:t xml:space="preserve">ndependent </w:t>
      </w:r>
      <w:r>
        <w:rPr>
          <w:rFonts w:ascii="Comic Sans MS"/>
          <w:b/>
          <w:color w:val="231F20"/>
        </w:rPr>
        <w:t>R</w:t>
      </w:r>
      <w:r>
        <w:rPr>
          <w:rFonts w:ascii="Comic Sans MS"/>
          <w:color w:val="231F20"/>
        </w:rPr>
        <w:t xml:space="preserve">esponsible </w:t>
      </w:r>
      <w:r>
        <w:rPr>
          <w:rFonts w:ascii="Comic Sans MS"/>
          <w:b/>
          <w:color w:val="231F20"/>
        </w:rPr>
        <w:t>A</w:t>
      </w:r>
      <w:r>
        <w:rPr>
          <w:rFonts w:ascii="Comic Sans MS"/>
          <w:color w:val="231F20"/>
        </w:rPr>
        <w:t xml:space="preserve">chievers </w:t>
      </w:r>
      <w:r>
        <w:rPr>
          <w:rFonts w:ascii="Comic Sans MS"/>
          <w:b/>
          <w:color w:val="231F20"/>
        </w:rPr>
        <w:t>T</w:t>
      </w:r>
      <w:r>
        <w:rPr>
          <w:rFonts w:ascii="Comic Sans MS"/>
          <w:color w:val="231F20"/>
        </w:rPr>
        <w:t xml:space="preserve">rustworthy </w:t>
      </w:r>
      <w:r>
        <w:rPr>
          <w:rFonts w:ascii="Comic Sans MS"/>
          <w:b/>
          <w:color w:val="231F20"/>
        </w:rPr>
        <w:t>E</w:t>
      </w:r>
      <w:r>
        <w:rPr>
          <w:rFonts w:ascii="Comic Sans MS"/>
          <w:color w:val="231F20"/>
        </w:rPr>
        <w:t>ngaged</w:t>
      </w:r>
    </w:p>
    <w:p w14:paraId="14A81683" w14:textId="77777777" w:rsidR="00AF591B" w:rsidRDefault="00005AA9">
      <w:pPr>
        <w:pStyle w:val="Heading1"/>
        <w:spacing w:before="197" w:line="388" w:lineRule="exact"/>
      </w:pPr>
      <w:r>
        <w:rPr>
          <w:color w:val="231F20"/>
        </w:rPr>
        <w:t>OCPS Vision</w:t>
      </w:r>
    </w:p>
    <w:p w14:paraId="14A81684" w14:textId="77777777" w:rsidR="00AF591B" w:rsidRDefault="00005AA9">
      <w:pPr>
        <w:pStyle w:val="BodyText"/>
        <w:spacing w:line="305" w:lineRule="exact"/>
        <w:ind w:left="1030" w:right="1023"/>
        <w:jc w:val="center"/>
        <w:rPr>
          <w:rFonts w:ascii="Comic Sans MS"/>
        </w:rPr>
      </w:pPr>
      <w:r>
        <w:rPr>
          <w:rFonts w:ascii="Comic Sans MS"/>
          <w:color w:val="231F20"/>
        </w:rPr>
        <w:t>To be the top producer of successful students in the nation</w:t>
      </w:r>
    </w:p>
    <w:p w14:paraId="14A81685" w14:textId="77777777" w:rsidR="00AF591B" w:rsidRDefault="00AF591B">
      <w:pPr>
        <w:pStyle w:val="BodyText"/>
        <w:spacing w:before="5"/>
        <w:rPr>
          <w:rFonts w:ascii="Comic Sans MS"/>
          <w:sz w:val="44"/>
        </w:rPr>
      </w:pPr>
    </w:p>
    <w:p w14:paraId="14A81686" w14:textId="77777777" w:rsidR="00AF591B" w:rsidRDefault="00005AA9">
      <w:pPr>
        <w:pStyle w:val="Heading1"/>
        <w:ind w:left="1029"/>
      </w:pPr>
      <w:r>
        <w:rPr>
          <w:color w:val="231F20"/>
        </w:rPr>
        <w:t>OCPS Mission</w:t>
      </w:r>
    </w:p>
    <w:p w14:paraId="14A81687" w14:textId="77777777" w:rsidR="00AF591B" w:rsidRDefault="00005AA9">
      <w:pPr>
        <w:pStyle w:val="BodyText"/>
        <w:spacing w:before="2"/>
        <w:ind w:left="1031" w:right="1023"/>
        <w:jc w:val="center"/>
        <w:rPr>
          <w:rFonts w:ascii="Comic Sans MS"/>
        </w:rPr>
      </w:pPr>
      <w:r>
        <w:rPr>
          <w:rFonts w:ascii="Comic Sans MS"/>
          <w:color w:val="231F20"/>
        </w:rPr>
        <w:t>To lead our students to success with the support and involvement of families and the community</w:t>
      </w:r>
    </w:p>
    <w:p w14:paraId="14A81688" w14:textId="77777777" w:rsidR="00AF591B" w:rsidRDefault="00AF591B">
      <w:pPr>
        <w:pStyle w:val="BodyText"/>
        <w:rPr>
          <w:rFonts w:ascii="Comic Sans MS"/>
          <w:sz w:val="30"/>
        </w:rPr>
      </w:pPr>
    </w:p>
    <w:p w14:paraId="14A81689" w14:textId="77777777" w:rsidR="00AF591B" w:rsidRDefault="00AF591B">
      <w:pPr>
        <w:pStyle w:val="BodyText"/>
        <w:spacing w:before="10"/>
        <w:rPr>
          <w:rFonts w:ascii="Comic Sans MS"/>
          <w:sz w:val="24"/>
        </w:rPr>
      </w:pPr>
    </w:p>
    <w:p w14:paraId="14A8168A" w14:textId="77777777" w:rsidR="00AF591B" w:rsidRDefault="00005AA9">
      <w:pPr>
        <w:pStyle w:val="Heading1"/>
        <w:spacing w:line="386" w:lineRule="exact"/>
      </w:pPr>
      <w:r>
        <w:rPr>
          <w:color w:val="231F20"/>
        </w:rPr>
        <w:t>OCPS Goals</w:t>
      </w:r>
    </w:p>
    <w:p w14:paraId="14A8168B" w14:textId="77777777" w:rsidR="00AF591B" w:rsidRDefault="00005AA9">
      <w:pPr>
        <w:pStyle w:val="ListParagraph"/>
        <w:numPr>
          <w:ilvl w:val="0"/>
          <w:numId w:val="8"/>
        </w:numPr>
        <w:tabs>
          <w:tab w:val="left" w:pos="4329"/>
          <w:tab w:val="left" w:pos="4330"/>
        </w:tabs>
        <w:spacing w:line="302" w:lineRule="exact"/>
        <w:rPr>
          <w:rFonts w:ascii="Comic Sans MS"/>
        </w:rPr>
      </w:pPr>
      <w:r>
        <w:rPr>
          <w:rFonts w:ascii="Comic Sans MS"/>
          <w:color w:val="231F20"/>
        </w:rPr>
        <w:t>Intense Focus on Student</w:t>
      </w:r>
      <w:r>
        <w:rPr>
          <w:rFonts w:ascii="Comic Sans MS"/>
          <w:color w:val="231F20"/>
          <w:spacing w:val="-9"/>
        </w:rPr>
        <w:t xml:space="preserve"> </w:t>
      </w:r>
      <w:r>
        <w:rPr>
          <w:rFonts w:ascii="Comic Sans MS"/>
          <w:color w:val="231F20"/>
        </w:rPr>
        <w:t>Achievement</w:t>
      </w:r>
    </w:p>
    <w:p w14:paraId="14A8168C" w14:textId="77777777" w:rsidR="00AF591B" w:rsidRDefault="00005AA9">
      <w:pPr>
        <w:pStyle w:val="ListParagraph"/>
        <w:numPr>
          <w:ilvl w:val="0"/>
          <w:numId w:val="8"/>
        </w:numPr>
        <w:tabs>
          <w:tab w:val="left" w:pos="4329"/>
          <w:tab w:val="left" w:pos="4330"/>
        </w:tabs>
        <w:spacing w:before="1"/>
        <w:rPr>
          <w:rFonts w:ascii="Comic Sans MS"/>
        </w:rPr>
      </w:pPr>
      <w:r>
        <w:rPr>
          <w:rFonts w:ascii="Comic Sans MS"/>
          <w:color w:val="231F20"/>
        </w:rPr>
        <w:t>High-Performing and Dedicated</w:t>
      </w:r>
      <w:r>
        <w:rPr>
          <w:rFonts w:ascii="Comic Sans MS"/>
          <w:color w:val="231F20"/>
          <w:spacing w:val="15"/>
        </w:rPr>
        <w:t xml:space="preserve"> </w:t>
      </w:r>
      <w:r>
        <w:rPr>
          <w:rFonts w:ascii="Comic Sans MS"/>
          <w:color w:val="231F20"/>
        </w:rPr>
        <w:t>Team</w:t>
      </w:r>
    </w:p>
    <w:p w14:paraId="14A8168D" w14:textId="77777777" w:rsidR="00AF591B" w:rsidRDefault="00005AA9">
      <w:pPr>
        <w:pStyle w:val="ListParagraph"/>
        <w:numPr>
          <w:ilvl w:val="0"/>
          <w:numId w:val="8"/>
        </w:numPr>
        <w:tabs>
          <w:tab w:val="left" w:pos="4329"/>
          <w:tab w:val="left" w:pos="4330"/>
        </w:tabs>
        <w:spacing w:line="306" w:lineRule="exact"/>
        <w:rPr>
          <w:rFonts w:ascii="Comic Sans MS"/>
        </w:rPr>
      </w:pPr>
      <w:r>
        <w:rPr>
          <w:rFonts w:ascii="Comic Sans MS"/>
          <w:color w:val="231F20"/>
        </w:rPr>
        <w:t>Safe Learning and Working</w:t>
      </w:r>
      <w:r>
        <w:rPr>
          <w:rFonts w:ascii="Comic Sans MS"/>
          <w:color w:val="231F20"/>
          <w:spacing w:val="4"/>
        </w:rPr>
        <w:t xml:space="preserve"> </w:t>
      </w:r>
      <w:r>
        <w:rPr>
          <w:rFonts w:ascii="Comic Sans MS"/>
          <w:color w:val="231F20"/>
        </w:rPr>
        <w:t>Environment</w:t>
      </w:r>
    </w:p>
    <w:p w14:paraId="14A8168E" w14:textId="77777777" w:rsidR="00AF591B" w:rsidRDefault="00005AA9">
      <w:pPr>
        <w:pStyle w:val="ListParagraph"/>
        <w:numPr>
          <w:ilvl w:val="0"/>
          <w:numId w:val="8"/>
        </w:numPr>
        <w:tabs>
          <w:tab w:val="left" w:pos="4329"/>
          <w:tab w:val="left" w:pos="4330"/>
        </w:tabs>
        <w:spacing w:line="306" w:lineRule="exact"/>
        <w:rPr>
          <w:rFonts w:ascii="Comic Sans MS"/>
        </w:rPr>
      </w:pPr>
      <w:r>
        <w:rPr>
          <w:rFonts w:ascii="Comic Sans MS"/>
          <w:color w:val="231F20"/>
        </w:rPr>
        <w:t>Efficient</w:t>
      </w:r>
      <w:r>
        <w:rPr>
          <w:rFonts w:ascii="Comic Sans MS"/>
          <w:color w:val="231F20"/>
          <w:spacing w:val="-5"/>
        </w:rPr>
        <w:t xml:space="preserve"> </w:t>
      </w:r>
      <w:r>
        <w:rPr>
          <w:rFonts w:ascii="Comic Sans MS"/>
          <w:color w:val="231F20"/>
        </w:rPr>
        <w:t>Operations</w:t>
      </w:r>
    </w:p>
    <w:p w14:paraId="14A8168F" w14:textId="77777777" w:rsidR="00AF591B" w:rsidRDefault="00005AA9">
      <w:pPr>
        <w:pStyle w:val="ListParagraph"/>
        <w:numPr>
          <w:ilvl w:val="0"/>
          <w:numId w:val="8"/>
        </w:numPr>
        <w:tabs>
          <w:tab w:val="left" w:pos="4329"/>
          <w:tab w:val="left" w:pos="4330"/>
        </w:tabs>
        <w:spacing w:before="1"/>
        <w:rPr>
          <w:rFonts w:ascii="Comic Sans MS"/>
        </w:rPr>
      </w:pPr>
      <w:r>
        <w:rPr>
          <w:rFonts w:ascii="Comic Sans MS"/>
          <w:color w:val="231F20"/>
        </w:rPr>
        <w:t>Sustained Community</w:t>
      </w:r>
      <w:r>
        <w:rPr>
          <w:rFonts w:ascii="Comic Sans MS"/>
          <w:color w:val="231F20"/>
          <w:spacing w:val="3"/>
        </w:rPr>
        <w:t xml:space="preserve"> </w:t>
      </w:r>
      <w:r>
        <w:rPr>
          <w:rFonts w:ascii="Comic Sans MS"/>
          <w:color w:val="231F20"/>
        </w:rPr>
        <w:t>Engagement</w:t>
      </w:r>
    </w:p>
    <w:p w14:paraId="14A81690" w14:textId="77777777" w:rsidR="00AF591B" w:rsidRDefault="00AF591B">
      <w:pPr>
        <w:pStyle w:val="BodyText"/>
        <w:rPr>
          <w:rFonts w:ascii="Comic Sans MS"/>
          <w:sz w:val="20"/>
        </w:rPr>
      </w:pPr>
    </w:p>
    <w:p w14:paraId="14A81691" w14:textId="77777777" w:rsidR="00AF591B" w:rsidRDefault="00AF591B">
      <w:pPr>
        <w:pStyle w:val="BodyText"/>
        <w:rPr>
          <w:rFonts w:ascii="Comic Sans MS"/>
          <w:sz w:val="20"/>
        </w:rPr>
      </w:pPr>
    </w:p>
    <w:p w14:paraId="14A81692" w14:textId="77777777" w:rsidR="00AF591B" w:rsidRDefault="00AF591B">
      <w:pPr>
        <w:pStyle w:val="BodyText"/>
        <w:rPr>
          <w:rFonts w:ascii="Comic Sans MS"/>
          <w:sz w:val="20"/>
        </w:rPr>
      </w:pPr>
    </w:p>
    <w:p w14:paraId="14A81693" w14:textId="77777777" w:rsidR="00AF591B" w:rsidRDefault="00AF591B">
      <w:pPr>
        <w:pStyle w:val="BodyText"/>
        <w:spacing w:before="8"/>
        <w:rPr>
          <w:rFonts w:ascii="Comic Sans MS"/>
          <w:sz w:val="24"/>
        </w:rPr>
      </w:pPr>
    </w:p>
    <w:p w14:paraId="14A81694" w14:textId="77777777" w:rsidR="00AF591B" w:rsidRDefault="00005AA9">
      <w:pPr>
        <w:pStyle w:val="BodyText"/>
        <w:spacing w:before="92"/>
        <w:ind w:left="944" w:right="1023"/>
        <w:jc w:val="center"/>
      </w:pPr>
      <w:r>
        <w:rPr>
          <w:color w:val="231F20"/>
        </w:rPr>
        <w:t>-2 -</w:t>
      </w:r>
    </w:p>
    <w:p w14:paraId="14A81695" w14:textId="77777777" w:rsidR="00AF591B" w:rsidRDefault="00AF591B">
      <w:pPr>
        <w:jc w:val="center"/>
        <w:sectPr w:rsidR="00AF591B">
          <w:pgSz w:w="12240" w:h="15840"/>
          <w:pgMar w:top="860" w:right="100" w:bottom="280" w:left="180" w:header="720" w:footer="720" w:gutter="0"/>
          <w:cols w:space="720"/>
        </w:sectPr>
      </w:pPr>
    </w:p>
    <w:p w14:paraId="14A81696" w14:textId="77777777" w:rsidR="00AF591B" w:rsidRDefault="00005AA9">
      <w:pPr>
        <w:pStyle w:val="Heading4"/>
        <w:spacing w:before="88"/>
        <w:ind w:left="119"/>
        <w:jc w:val="both"/>
      </w:pPr>
      <w:r>
        <w:rPr>
          <w:color w:val="231F20"/>
        </w:rPr>
        <w:lastRenderedPageBreak/>
        <w:t>ABSENCES</w:t>
      </w:r>
    </w:p>
    <w:p w14:paraId="14A81697" w14:textId="77777777" w:rsidR="00AF591B" w:rsidRDefault="00005AA9">
      <w:pPr>
        <w:pStyle w:val="BodyText"/>
        <w:ind w:left="119" w:right="300"/>
        <w:jc w:val="both"/>
      </w:pPr>
      <w:r>
        <w:rPr>
          <w:color w:val="231F20"/>
        </w:rPr>
        <w:t>Regular attendance at school is essential for student learning. In accordance with Florida Statutes and Department of Education regulations, a written note, signed by a parent/guardian, is required to excuse each absence from school. This must be received within 24 hours of the return to school, or the absence will be recorded as unexcused. Absences are excused when they are due to: personal illness or injury, illness or death of a member of the immediate family, observation of recognized holidays of the student’s religious faith, medical appointments, head lice (limit of 4 days), conditions rendering attendance impossible or hazardous to health and</w:t>
      </w:r>
      <w:r>
        <w:rPr>
          <w:color w:val="231F20"/>
          <w:spacing w:val="6"/>
        </w:rPr>
        <w:t xml:space="preserve"> </w:t>
      </w:r>
      <w:r>
        <w:rPr>
          <w:color w:val="231F20"/>
        </w:rPr>
        <w:t>safety.</w:t>
      </w:r>
    </w:p>
    <w:p w14:paraId="14A81698" w14:textId="77777777" w:rsidR="00AF591B" w:rsidRDefault="00AF591B">
      <w:pPr>
        <w:pStyle w:val="BodyText"/>
        <w:spacing w:before="1"/>
      </w:pPr>
    </w:p>
    <w:p w14:paraId="14A81699" w14:textId="21FDFA3F" w:rsidR="00AF591B" w:rsidRDefault="00005AA9">
      <w:pPr>
        <w:pStyle w:val="BodyText"/>
        <w:ind w:left="119" w:right="298"/>
        <w:jc w:val="both"/>
      </w:pPr>
      <w:r>
        <w:rPr>
          <w:color w:val="231F20"/>
        </w:rPr>
        <w:t xml:space="preserve">An   absence   which    can    be    considered    of educational value, which has been pre- arranged  with  the  Principal  </w:t>
      </w:r>
      <w:r>
        <w:rPr>
          <w:b/>
          <w:color w:val="231F20"/>
        </w:rPr>
        <w:t xml:space="preserve">at  least  one  week in advance, </w:t>
      </w:r>
      <w:r>
        <w:rPr>
          <w:color w:val="231F20"/>
        </w:rPr>
        <w:t xml:space="preserve">may also be excused for students who are in </w:t>
      </w:r>
      <w:r>
        <w:rPr>
          <w:b/>
          <w:color w:val="231F20"/>
        </w:rPr>
        <w:t xml:space="preserve">good academic standing </w:t>
      </w:r>
      <w:r>
        <w:rPr>
          <w:color w:val="231F20"/>
        </w:rPr>
        <w:t xml:space="preserve">and have a </w:t>
      </w:r>
      <w:r>
        <w:rPr>
          <w:b/>
          <w:color w:val="231F20"/>
        </w:rPr>
        <w:t>good attendance history</w:t>
      </w:r>
      <w:r>
        <w:rPr>
          <w:color w:val="231F20"/>
        </w:rPr>
        <w:t xml:space="preserve">. It is the responsibility of the parent to request and complete </w:t>
      </w:r>
      <w:r w:rsidR="00630923">
        <w:rPr>
          <w:color w:val="231F20"/>
        </w:rPr>
        <w:t>our form for</w:t>
      </w:r>
      <w:r>
        <w:rPr>
          <w:color w:val="231F20"/>
        </w:rPr>
        <w:t xml:space="preserve"> this purpose, as well </w:t>
      </w:r>
      <w:r w:rsidR="00630923">
        <w:rPr>
          <w:color w:val="231F20"/>
        </w:rPr>
        <w:t>as to</w:t>
      </w:r>
      <w:r>
        <w:rPr>
          <w:color w:val="231F20"/>
        </w:rPr>
        <w:t xml:space="preserve"> submit </w:t>
      </w:r>
      <w:r w:rsidR="00630923">
        <w:rPr>
          <w:color w:val="231F20"/>
        </w:rPr>
        <w:t>documentation following the absence</w:t>
      </w:r>
      <w:r>
        <w:rPr>
          <w:color w:val="231F20"/>
        </w:rPr>
        <w:t xml:space="preserve">, which supports the “educational advantage” claim. </w:t>
      </w:r>
      <w:r>
        <w:rPr>
          <w:color w:val="231F20"/>
          <w:u w:val="single" w:color="231F20"/>
        </w:rPr>
        <w:t xml:space="preserve">Teachers are not required to provide assignments to be used during the absence. Missed work </w:t>
      </w:r>
      <w:r w:rsidR="00630923">
        <w:rPr>
          <w:color w:val="231F20"/>
          <w:u w:val="single" w:color="231F20"/>
        </w:rPr>
        <w:t>will be</w:t>
      </w:r>
      <w:r>
        <w:rPr>
          <w:color w:val="231F20"/>
          <w:u w:val="single" w:color="231F20"/>
        </w:rPr>
        <w:t xml:space="preserve"> provided </w:t>
      </w:r>
      <w:r w:rsidR="00630923">
        <w:rPr>
          <w:color w:val="231F20"/>
          <w:u w:val="single" w:color="231F20"/>
        </w:rPr>
        <w:t>upon the</w:t>
      </w:r>
      <w:r>
        <w:rPr>
          <w:color w:val="231F20"/>
          <w:u w:val="single" w:color="231F20"/>
        </w:rPr>
        <w:t xml:space="preserve"> student’s return. </w:t>
      </w:r>
      <w:r>
        <w:rPr>
          <w:color w:val="231F20"/>
        </w:rPr>
        <w:t xml:space="preserve">If a student is repeatedly </w:t>
      </w:r>
      <w:r w:rsidR="00630923">
        <w:rPr>
          <w:color w:val="231F20"/>
        </w:rPr>
        <w:t>absent from school, the school is authorized</w:t>
      </w:r>
      <w:r>
        <w:rPr>
          <w:color w:val="231F20"/>
        </w:rPr>
        <w:t xml:space="preserve"> to   require   a   written   physician’s statement for subsequent absences to be considered excused.</w:t>
      </w:r>
    </w:p>
    <w:p w14:paraId="14A8169A" w14:textId="77777777" w:rsidR="00AF591B" w:rsidRDefault="00005AA9">
      <w:pPr>
        <w:pStyle w:val="BodyText"/>
        <w:ind w:left="119" w:right="298"/>
        <w:jc w:val="both"/>
      </w:pPr>
      <w:r>
        <w:rPr>
          <w:color w:val="231F20"/>
        </w:rPr>
        <w:t xml:space="preserve">When a student accumulates unexcused  absences within the school year, the consequences are  as  follows:  </w:t>
      </w:r>
      <w:r>
        <w:rPr>
          <w:color w:val="231F20"/>
          <w:u w:val="single" w:color="231F20"/>
        </w:rPr>
        <w:t>at  (5)  the  school notifies the parent,  at  (10)  it  is  reported to the social worker and at (15) the student must be reported to authorities as a habitual</w:t>
      </w:r>
      <w:r>
        <w:rPr>
          <w:color w:val="231F20"/>
          <w:spacing w:val="3"/>
          <w:u w:val="single" w:color="231F20"/>
        </w:rPr>
        <w:t xml:space="preserve"> </w:t>
      </w:r>
      <w:r>
        <w:rPr>
          <w:color w:val="231F20"/>
          <w:u w:val="single" w:color="231F20"/>
        </w:rPr>
        <w:t>truant</w:t>
      </w:r>
      <w:r>
        <w:rPr>
          <w:color w:val="231F20"/>
        </w:rPr>
        <w:t>.</w:t>
      </w:r>
    </w:p>
    <w:p w14:paraId="14A8169B" w14:textId="77777777" w:rsidR="00AF591B" w:rsidRDefault="00AF591B">
      <w:pPr>
        <w:pStyle w:val="BodyText"/>
        <w:spacing w:before="4"/>
      </w:pPr>
    </w:p>
    <w:p w14:paraId="14A8169C" w14:textId="77777777" w:rsidR="00AF591B" w:rsidRDefault="00005AA9">
      <w:pPr>
        <w:pStyle w:val="Heading4"/>
        <w:spacing w:before="1"/>
        <w:ind w:left="119"/>
        <w:jc w:val="both"/>
      </w:pPr>
      <w:r>
        <w:rPr>
          <w:color w:val="231F20"/>
        </w:rPr>
        <w:t>TARDIES</w:t>
      </w:r>
    </w:p>
    <w:p w14:paraId="14A8169D" w14:textId="77777777" w:rsidR="00657310" w:rsidRPr="00657310" w:rsidRDefault="00657310" w:rsidP="00657310">
      <w:pPr>
        <w:pStyle w:val="BodyText"/>
        <w:ind w:left="119" w:right="421"/>
        <w:rPr>
          <w:color w:val="231F20"/>
        </w:rPr>
      </w:pPr>
      <w:r w:rsidRPr="00657310">
        <w:rPr>
          <w:color w:val="231F20"/>
        </w:rPr>
        <w:t xml:space="preserve">The school hours are indicated on the title </w:t>
      </w:r>
    </w:p>
    <w:p w14:paraId="43E924FE" w14:textId="02D44C6D" w:rsidR="00BE4D76" w:rsidRDefault="00657310" w:rsidP="00BE4D76">
      <w:pPr>
        <w:pStyle w:val="BodyText"/>
        <w:ind w:left="119" w:right="421"/>
        <w:rPr>
          <w:color w:val="231F20"/>
        </w:rPr>
      </w:pPr>
      <w:r w:rsidRPr="00657310">
        <w:rPr>
          <w:color w:val="231F20"/>
        </w:rPr>
        <w:t xml:space="preserve">page. It is important that your child be on time.  While we understand situations arise, consistent tardiness can become a cause for concern.  The beginning of the school </w:t>
      </w:r>
      <w:r w:rsidR="00805A10">
        <w:rPr>
          <w:color w:val="231F20"/>
        </w:rPr>
        <w:t xml:space="preserve">day </w:t>
      </w:r>
      <w:r w:rsidRPr="00657310">
        <w:rPr>
          <w:color w:val="231F20"/>
        </w:rPr>
        <w:t xml:space="preserve">is imperative for success. </w:t>
      </w:r>
      <w:r w:rsidR="00005AA9">
        <w:rPr>
          <w:color w:val="231F20"/>
        </w:rPr>
        <w:t>Stud</w:t>
      </w:r>
      <w:r w:rsidR="00B30305">
        <w:rPr>
          <w:color w:val="231F20"/>
        </w:rPr>
        <w:t xml:space="preserve">ents who arrive within 10 </w:t>
      </w:r>
      <w:r w:rsidR="00005AA9">
        <w:rPr>
          <w:color w:val="231F20"/>
        </w:rPr>
        <w:t>minutes of the   first   bell   should report to the office for a tardy pass.</w:t>
      </w:r>
      <w:r w:rsidR="00BE4D76">
        <w:rPr>
          <w:color w:val="231F20"/>
        </w:rPr>
        <w:t xml:space="preserve"> </w:t>
      </w:r>
    </w:p>
    <w:p w14:paraId="3ED83332" w14:textId="77777777" w:rsidR="00FD23F1" w:rsidRDefault="00FD23F1" w:rsidP="00BE4D76">
      <w:pPr>
        <w:pStyle w:val="BodyText"/>
        <w:ind w:left="119" w:right="421"/>
        <w:rPr>
          <w:color w:val="231F20"/>
        </w:rPr>
      </w:pPr>
    </w:p>
    <w:p w14:paraId="63DF0F13" w14:textId="77777777" w:rsidR="00FD23F1" w:rsidRDefault="00FD23F1" w:rsidP="00BE4D76">
      <w:pPr>
        <w:pStyle w:val="BodyText"/>
        <w:ind w:left="119" w:right="421"/>
        <w:rPr>
          <w:color w:val="231F20"/>
        </w:rPr>
      </w:pPr>
    </w:p>
    <w:p w14:paraId="5B5D3424" w14:textId="77777777" w:rsidR="00BE4D76" w:rsidRDefault="00BE4D76" w:rsidP="00BE4D76">
      <w:pPr>
        <w:pStyle w:val="BodyText"/>
        <w:ind w:left="119" w:right="421"/>
        <w:rPr>
          <w:color w:val="231F20"/>
        </w:rPr>
      </w:pPr>
    </w:p>
    <w:p w14:paraId="21A63CEB" w14:textId="77777777" w:rsidR="00BE4D76" w:rsidRDefault="00BE4D76" w:rsidP="00BE4D76">
      <w:pPr>
        <w:pStyle w:val="BodyText"/>
        <w:ind w:left="119" w:right="421"/>
        <w:rPr>
          <w:color w:val="231F20"/>
        </w:rPr>
      </w:pPr>
    </w:p>
    <w:p w14:paraId="14A8169F" w14:textId="017BD62C" w:rsidR="00AF591B" w:rsidRDefault="00005AA9" w:rsidP="00BE4D76">
      <w:pPr>
        <w:pStyle w:val="BodyText"/>
        <w:ind w:left="119" w:right="421"/>
        <w:rPr>
          <w:sz w:val="24"/>
        </w:rPr>
      </w:pPr>
      <w:r>
        <w:rPr>
          <w:color w:val="231F20"/>
        </w:rPr>
        <w:t xml:space="preserve">Parents should be </w:t>
      </w:r>
      <w:r w:rsidR="00BE4D76">
        <w:rPr>
          <w:color w:val="231F20"/>
        </w:rPr>
        <w:t>notified after five tardies in a g</w:t>
      </w:r>
      <w:r>
        <w:rPr>
          <w:color w:val="231F20"/>
        </w:rPr>
        <w:t xml:space="preserve">rading period. </w:t>
      </w:r>
      <w:r>
        <w:rPr>
          <w:color w:val="231F20"/>
          <w:u w:val="single" w:color="231F20"/>
        </w:rPr>
        <w:t xml:space="preserve">Excessive tardies will be </w:t>
      </w:r>
      <w:r w:rsidR="00BE4D76">
        <w:rPr>
          <w:color w:val="231F20"/>
          <w:u w:val="single" w:color="231F20"/>
        </w:rPr>
        <w:t>reported to Orange County Social Services Department for investigation.</w:t>
      </w:r>
    </w:p>
    <w:p w14:paraId="14A816A0" w14:textId="77777777" w:rsidR="00AF591B" w:rsidRDefault="00AF591B">
      <w:pPr>
        <w:pStyle w:val="BodyText"/>
        <w:spacing w:before="4"/>
        <w:rPr>
          <w:sz w:val="20"/>
        </w:rPr>
      </w:pPr>
    </w:p>
    <w:p w14:paraId="14A816A1" w14:textId="77777777" w:rsidR="00AF591B" w:rsidRDefault="00005AA9">
      <w:pPr>
        <w:pStyle w:val="Heading4"/>
        <w:spacing w:line="250" w:lineRule="exact"/>
        <w:ind w:left="119"/>
        <w:jc w:val="both"/>
      </w:pPr>
      <w:r>
        <w:rPr>
          <w:color w:val="231F20"/>
        </w:rPr>
        <w:t>ARRIVAL AND DISMISSAL</w:t>
      </w:r>
    </w:p>
    <w:p w14:paraId="14A816A2" w14:textId="7855C775" w:rsidR="00AF591B" w:rsidRDefault="00005AA9">
      <w:pPr>
        <w:pStyle w:val="BodyText"/>
        <w:ind w:left="119" w:right="113"/>
        <w:jc w:val="both"/>
      </w:pPr>
      <w:r>
        <w:rPr>
          <w:color w:val="231F20"/>
        </w:rPr>
        <w:t xml:space="preserve">Getting children to and from school safely </w:t>
      </w:r>
      <w:r w:rsidR="00630923">
        <w:rPr>
          <w:color w:val="231F20"/>
        </w:rPr>
        <w:t>and in</w:t>
      </w:r>
      <w:r>
        <w:rPr>
          <w:color w:val="231F20"/>
        </w:rPr>
        <w:t xml:space="preserve"> a timely manner is of utmost importance to school personnel as well as parents. This daily task can only be accomplished with strict adherence to the following</w:t>
      </w:r>
      <w:r>
        <w:rPr>
          <w:color w:val="231F20"/>
          <w:spacing w:val="-9"/>
        </w:rPr>
        <w:t xml:space="preserve"> </w:t>
      </w:r>
      <w:r>
        <w:rPr>
          <w:color w:val="231F20"/>
        </w:rPr>
        <w:t>procedures.</w:t>
      </w:r>
    </w:p>
    <w:p w14:paraId="14A816A3" w14:textId="77777777" w:rsidR="00AF591B" w:rsidRDefault="00AF591B">
      <w:pPr>
        <w:pStyle w:val="BodyText"/>
        <w:spacing w:before="3"/>
      </w:pPr>
    </w:p>
    <w:p w14:paraId="14A816A4" w14:textId="77777777" w:rsidR="00AF591B" w:rsidRDefault="00005AA9">
      <w:pPr>
        <w:pStyle w:val="BodyText"/>
        <w:spacing w:line="252" w:lineRule="exact"/>
        <w:ind w:left="119"/>
        <w:jc w:val="both"/>
      </w:pPr>
      <w:r>
        <w:rPr>
          <w:color w:val="231F20"/>
          <w:u w:val="single" w:color="231F20"/>
        </w:rPr>
        <w:t>ARRIVAL PROCEDURES</w:t>
      </w:r>
    </w:p>
    <w:p w14:paraId="14A816A5" w14:textId="77777777" w:rsidR="00AF591B" w:rsidRDefault="00005AA9">
      <w:pPr>
        <w:pStyle w:val="ListParagraph"/>
        <w:numPr>
          <w:ilvl w:val="0"/>
          <w:numId w:val="7"/>
        </w:numPr>
        <w:tabs>
          <w:tab w:val="left" w:pos="839"/>
          <w:tab w:val="left" w:pos="840"/>
        </w:tabs>
        <w:spacing w:line="268" w:lineRule="exact"/>
        <w:ind w:hanging="576"/>
      </w:pPr>
      <w:r>
        <w:rPr>
          <w:color w:val="231F20"/>
        </w:rPr>
        <w:t>School starts at 8:35</w:t>
      </w:r>
      <w:r>
        <w:rPr>
          <w:color w:val="231F20"/>
          <w:spacing w:val="6"/>
        </w:rPr>
        <w:t xml:space="preserve"> </w:t>
      </w:r>
      <w:r>
        <w:rPr>
          <w:color w:val="231F20"/>
        </w:rPr>
        <w:t>a.m.</w:t>
      </w:r>
    </w:p>
    <w:p w14:paraId="14A816A6" w14:textId="42AE5B5D" w:rsidR="00AF591B" w:rsidRPr="00E062C7" w:rsidRDefault="00005AA9">
      <w:pPr>
        <w:pStyle w:val="ListParagraph"/>
        <w:numPr>
          <w:ilvl w:val="0"/>
          <w:numId w:val="7"/>
        </w:numPr>
        <w:tabs>
          <w:tab w:val="left" w:pos="839"/>
          <w:tab w:val="left" w:pos="840"/>
        </w:tabs>
        <w:ind w:right="449" w:hanging="576"/>
        <w:rPr>
          <w:b/>
        </w:rPr>
      </w:pPr>
      <w:r>
        <w:rPr>
          <w:color w:val="231F20"/>
          <w:position w:val="1"/>
        </w:rPr>
        <w:t xml:space="preserve">Students may arrive at 8:00 a.m. </w:t>
      </w:r>
      <w:r w:rsidR="00630923" w:rsidRPr="00E062C7">
        <w:rPr>
          <w:b/>
          <w:i/>
          <w:color w:val="231F20"/>
          <w:position w:val="1"/>
        </w:rPr>
        <w:t>(no</w:t>
      </w:r>
      <w:r w:rsidRPr="00E062C7">
        <w:rPr>
          <w:b/>
          <w:i/>
          <w:color w:val="231F20"/>
          <w:position w:val="1"/>
        </w:rPr>
        <w:t xml:space="preserve"> </w:t>
      </w:r>
      <w:r w:rsidRPr="00E062C7">
        <w:rPr>
          <w:b/>
          <w:i/>
          <w:color w:val="231F20"/>
        </w:rPr>
        <w:t>adult supervision prior to this</w:t>
      </w:r>
      <w:r w:rsidRPr="00E062C7">
        <w:rPr>
          <w:b/>
          <w:i/>
          <w:color w:val="231F20"/>
          <w:spacing w:val="10"/>
        </w:rPr>
        <w:t xml:space="preserve"> </w:t>
      </w:r>
      <w:r w:rsidRPr="00E062C7">
        <w:rPr>
          <w:b/>
          <w:i/>
          <w:color w:val="231F20"/>
        </w:rPr>
        <w:t>time</w:t>
      </w:r>
      <w:r w:rsidRPr="00E062C7">
        <w:rPr>
          <w:b/>
          <w:color w:val="231F20"/>
        </w:rPr>
        <w:t>).</w:t>
      </w:r>
    </w:p>
    <w:p w14:paraId="14A816A7" w14:textId="77777777" w:rsidR="00AF591B" w:rsidRDefault="00005AA9">
      <w:pPr>
        <w:pStyle w:val="ListParagraph"/>
        <w:numPr>
          <w:ilvl w:val="0"/>
          <w:numId w:val="7"/>
        </w:numPr>
        <w:tabs>
          <w:tab w:val="left" w:pos="839"/>
          <w:tab w:val="left" w:pos="840"/>
        </w:tabs>
        <w:spacing w:line="268" w:lineRule="exact"/>
        <w:ind w:hanging="576"/>
      </w:pPr>
      <w:r>
        <w:rPr>
          <w:color w:val="231F20"/>
          <w:position w:val="1"/>
        </w:rPr>
        <w:t>Students enter classrooms at 8:35</w:t>
      </w:r>
      <w:r>
        <w:rPr>
          <w:color w:val="231F20"/>
          <w:spacing w:val="9"/>
          <w:position w:val="1"/>
        </w:rPr>
        <w:t xml:space="preserve"> </w:t>
      </w:r>
      <w:r>
        <w:rPr>
          <w:color w:val="231F20"/>
          <w:position w:val="1"/>
        </w:rPr>
        <w:t>a.m.</w:t>
      </w:r>
    </w:p>
    <w:p w14:paraId="14A816A8" w14:textId="77777777" w:rsidR="00AF591B" w:rsidRDefault="00005AA9">
      <w:pPr>
        <w:pStyle w:val="ListParagraph"/>
        <w:numPr>
          <w:ilvl w:val="0"/>
          <w:numId w:val="7"/>
        </w:numPr>
        <w:tabs>
          <w:tab w:val="left" w:pos="839"/>
          <w:tab w:val="left" w:pos="840"/>
        </w:tabs>
        <w:spacing w:line="266" w:lineRule="exact"/>
        <w:ind w:hanging="576"/>
      </w:pPr>
      <w:r>
        <w:rPr>
          <w:color w:val="231F20"/>
          <w:position w:val="1"/>
        </w:rPr>
        <w:t>Champions Extended Day begins at</w:t>
      </w:r>
      <w:r>
        <w:rPr>
          <w:color w:val="231F20"/>
          <w:spacing w:val="11"/>
          <w:position w:val="1"/>
        </w:rPr>
        <w:t xml:space="preserve"> </w:t>
      </w:r>
      <w:r>
        <w:rPr>
          <w:color w:val="231F20"/>
          <w:position w:val="1"/>
        </w:rPr>
        <w:t>7:00</w:t>
      </w:r>
    </w:p>
    <w:p w14:paraId="14A816A9" w14:textId="77777777" w:rsidR="00AF591B" w:rsidRDefault="00005AA9">
      <w:pPr>
        <w:pStyle w:val="BodyText"/>
        <w:spacing w:line="250" w:lineRule="exact"/>
        <w:ind w:left="839"/>
      </w:pPr>
      <w:r>
        <w:rPr>
          <w:color w:val="231F20"/>
        </w:rPr>
        <w:t>a.m. (fee based)</w:t>
      </w:r>
    </w:p>
    <w:p w14:paraId="14A816AA" w14:textId="77777777" w:rsidR="00AF591B" w:rsidRPr="00AB7E50" w:rsidRDefault="00005AA9" w:rsidP="00AB7E50">
      <w:pPr>
        <w:pStyle w:val="ListParagraph"/>
        <w:numPr>
          <w:ilvl w:val="0"/>
          <w:numId w:val="7"/>
        </w:numPr>
        <w:tabs>
          <w:tab w:val="left" w:pos="839"/>
          <w:tab w:val="left" w:pos="840"/>
        </w:tabs>
        <w:spacing w:before="7"/>
        <w:ind w:right="211" w:hanging="576"/>
      </w:pPr>
      <w:r>
        <w:rPr>
          <w:color w:val="231F20"/>
          <w:position w:val="1"/>
        </w:rPr>
        <w:t xml:space="preserve">Students eating breakfast must report to </w:t>
      </w:r>
      <w:r>
        <w:rPr>
          <w:color w:val="231F20"/>
        </w:rPr>
        <w:t>the cafeteria after 8:00 but before 8:45 a.m.</w:t>
      </w:r>
    </w:p>
    <w:p w14:paraId="14A816AB" w14:textId="77777777" w:rsidR="00AF591B" w:rsidRDefault="00005AA9" w:rsidP="00AB7E50">
      <w:pPr>
        <w:ind w:left="119" w:right="115"/>
        <w:jc w:val="both"/>
        <w:rPr>
          <w:i/>
          <w:color w:val="231F20"/>
        </w:rPr>
      </w:pPr>
      <w:r>
        <w:rPr>
          <w:i/>
          <w:color w:val="231F20"/>
        </w:rPr>
        <w:t>Anyone leaving a child on campus beyond the hours of supervision is engaging in neglectful behavior and may be reported as such.</w:t>
      </w:r>
    </w:p>
    <w:p w14:paraId="1EE6B4B5" w14:textId="77777777" w:rsidR="00FD23F1" w:rsidRDefault="00FD23F1" w:rsidP="00AB7E50">
      <w:pPr>
        <w:ind w:left="119" w:right="115"/>
        <w:jc w:val="both"/>
        <w:rPr>
          <w:i/>
        </w:rPr>
      </w:pPr>
    </w:p>
    <w:p w14:paraId="14A816AC" w14:textId="77777777" w:rsidR="00AF591B" w:rsidRDefault="00005AA9">
      <w:pPr>
        <w:pStyle w:val="BodyText"/>
        <w:spacing w:line="253" w:lineRule="exact"/>
        <w:ind w:left="263"/>
        <w:rPr>
          <w:color w:val="231F20"/>
          <w:u w:val="single" w:color="231F20"/>
        </w:rPr>
      </w:pPr>
      <w:r>
        <w:rPr>
          <w:color w:val="231F20"/>
          <w:u w:val="single" w:color="231F20"/>
        </w:rPr>
        <w:t>DISMISSAL PROCEDURES</w:t>
      </w:r>
    </w:p>
    <w:p w14:paraId="14A816AD" w14:textId="5364A934" w:rsidR="00AB7E50" w:rsidRDefault="00AB7E50">
      <w:pPr>
        <w:pStyle w:val="BodyText"/>
        <w:spacing w:line="253" w:lineRule="exact"/>
        <w:ind w:left="263"/>
        <w:rPr>
          <w:b/>
          <w:color w:val="231F20"/>
        </w:rPr>
      </w:pPr>
      <w:r w:rsidRPr="00AB7E50">
        <w:rPr>
          <w:b/>
          <w:color w:val="231F20"/>
        </w:rPr>
        <w:t xml:space="preserve">All students are required to have a backpack tag indicating their dismissal route home, and parents </w:t>
      </w:r>
      <w:r w:rsidR="00E062C7">
        <w:rPr>
          <w:b/>
          <w:color w:val="231F20"/>
        </w:rPr>
        <w:t>must</w:t>
      </w:r>
      <w:r w:rsidRPr="00AB7E50">
        <w:rPr>
          <w:b/>
          <w:color w:val="231F20"/>
        </w:rPr>
        <w:t xml:space="preserve"> have a dismissal </w:t>
      </w:r>
      <w:r w:rsidR="00E062C7">
        <w:rPr>
          <w:b/>
          <w:color w:val="231F20"/>
        </w:rPr>
        <w:t>card</w:t>
      </w:r>
      <w:r w:rsidRPr="00AB7E50">
        <w:rPr>
          <w:b/>
          <w:color w:val="231F20"/>
        </w:rPr>
        <w:t xml:space="preserve"> </w:t>
      </w:r>
      <w:r w:rsidR="00E062C7">
        <w:rPr>
          <w:b/>
          <w:color w:val="231F20"/>
        </w:rPr>
        <w:t>when</w:t>
      </w:r>
      <w:r w:rsidRPr="00AB7E50">
        <w:rPr>
          <w:b/>
          <w:color w:val="231F20"/>
        </w:rPr>
        <w:t xml:space="preserve"> picking up students. </w:t>
      </w:r>
    </w:p>
    <w:p w14:paraId="2916163A" w14:textId="77777777" w:rsidR="00FD23F1" w:rsidRPr="00AB7E50" w:rsidRDefault="00FD23F1">
      <w:pPr>
        <w:pStyle w:val="BodyText"/>
        <w:spacing w:line="253" w:lineRule="exact"/>
        <w:ind w:left="263"/>
        <w:rPr>
          <w:b/>
        </w:rPr>
      </w:pPr>
    </w:p>
    <w:p w14:paraId="14A816AE" w14:textId="60C6FE77" w:rsidR="00AF591B" w:rsidRDefault="00005AA9">
      <w:pPr>
        <w:ind w:left="407" w:right="190"/>
      </w:pPr>
      <w:r>
        <w:rPr>
          <w:b/>
          <w:color w:val="231F20"/>
        </w:rPr>
        <w:t xml:space="preserve">Walkers and Bike Riders </w:t>
      </w:r>
      <w:r w:rsidR="00FD23F1">
        <w:rPr>
          <w:color w:val="231F20"/>
        </w:rPr>
        <w:t>– 3:00 p.m. (2:1</w:t>
      </w:r>
      <w:r>
        <w:rPr>
          <w:color w:val="231F20"/>
        </w:rPr>
        <w:t>0 Wed)</w:t>
      </w:r>
    </w:p>
    <w:p w14:paraId="14A816AF" w14:textId="77777777" w:rsidR="00AF591B" w:rsidRDefault="00005AA9">
      <w:pPr>
        <w:pStyle w:val="ListParagraph"/>
        <w:numPr>
          <w:ilvl w:val="0"/>
          <w:numId w:val="7"/>
        </w:numPr>
        <w:tabs>
          <w:tab w:val="left" w:pos="839"/>
          <w:tab w:val="left" w:pos="840"/>
        </w:tabs>
        <w:ind w:right="1008" w:hanging="576"/>
      </w:pPr>
      <w:r>
        <w:rPr>
          <w:color w:val="231F20"/>
        </w:rPr>
        <w:t>Parents wait for students at the appropriate</w:t>
      </w:r>
      <w:r>
        <w:rPr>
          <w:color w:val="231F20"/>
          <w:spacing w:val="-1"/>
        </w:rPr>
        <w:t xml:space="preserve"> </w:t>
      </w:r>
      <w:r>
        <w:rPr>
          <w:color w:val="231F20"/>
        </w:rPr>
        <w:t>gate.</w:t>
      </w:r>
    </w:p>
    <w:p w14:paraId="14A816B0" w14:textId="77777777" w:rsidR="00AF591B" w:rsidRDefault="00005AA9">
      <w:pPr>
        <w:pStyle w:val="ListParagraph"/>
        <w:numPr>
          <w:ilvl w:val="0"/>
          <w:numId w:val="7"/>
        </w:numPr>
        <w:tabs>
          <w:tab w:val="left" w:pos="839"/>
          <w:tab w:val="left" w:pos="840"/>
        </w:tabs>
        <w:ind w:right="227" w:hanging="576"/>
      </w:pPr>
      <w:r>
        <w:rPr>
          <w:color w:val="231F20"/>
        </w:rPr>
        <w:t>Students walking home with siblings or friends also meet at the</w:t>
      </w:r>
      <w:r>
        <w:rPr>
          <w:color w:val="231F20"/>
          <w:spacing w:val="-5"/>
        </w:rPr>
        <w:t xml:space="preserve"> </w:t>
      </w:r>
      <w:r>
        <w:rPr>
          <w:color w:val="231F20"/>
        </w:rPr>
        <w:t>gate.</w:t>
      </w:r>
    </w:p>
    <w:p w14:paraId="14A816B1" w14:textId="2F23BEF9" w:rsidR="00AF591B" w:rsidRDefault="00FD23F1">
      <w:pPr>
        <w:pStyle w:val="ListParagraph"/>
        <w:numPr>
          <w:ilvl w:val="0"/>
          <w:numId w:val="7"/>
        </w:numPr>
        <w:tabs>
          <w:tab w:val="left" w:pos="839"/>
          <w:tab w:val="left" w:pos="840"/>
        </w:tabs>
        <w:ind w:right="442" w:hanging="576"/>
      </w:pPr>
      <w:r>
        <w:rPr>
          <w:color w:val="231F20"/>
        </w:rPr>
        <w:t xml:space="preserve">All </w:t>
      </w:r>
      <w:r w:rsidR="00005AA9">
        <w:rPr>
          <w:color w:val="231F20"/>
        </w:rPr>
        <w:t>students are escorted to each</w:t>
      </w:r>
      <w:r w:rsidR="00005AA9">
        <w:rPr>
          <w:color w:val="231F20"/>
          <w:spacing w:val="-1"/>
        </w:rPr>
        <w:t xml:space="preserve"> </w:t>
      </w:r>
      <w:r w:rsidR="00005AA9">
        <w:rPr>
          <w:color w:val="231F20"/>
        </w:rPr>
        <w:t>gate.</w:t>
      </w:r>
    </w:p>
    <w:p w14:paraId="14A816B2" w14:textId="77777777" w:rsidR="00AF591B" w:rsidRDefault="00005AA9">
      <w:pPr>
        <w:pStyle w:val="ListParagraph"/>
        <w:numPr>
          <w:ilvl w:val="0"/>
          <w:numId w:val="7"/>
        </w:numPr>
        <w:tabs>
          <w:tab w:val="left" w:pos="839"/>
          <w:tab w:val="left" w:pos="840"/>
        </w:tabs>
        <w:ind w:right="154" w:hanging="576"/>
      </w:pPr>
      <w:r>
        <w:rPr>
          <w:color w:val="231F20"/>
        </w:rPr>
        <w:t>A staff member will be available at each gate during</w:t>
      </w:r>
      <w:r>
        <w:rPr>
          <w:color w:val="231F20"/>
          <w:spacing w:val="-5"/>
        </w:rPr>
        <w:t xml:space="preserve"> </w:t>
      </w:r>
      <w:r>
        <w:rPr>
          <w:color w:val="231F20"/>
        </w:rPr>
        <w:t>dismissal.</w:t>
      </w:r>
    </w:p>
    <w:p w14:paraId="14A816B3" w14:textId="77777777" w:rsidR="00AF591B" w:rsidRPr="00B30305" w:rsidRDefault="00005AA9">
      <w:pPr>
        <w:pStyle w:val="ListParagraph"/>
        <w:numPr>
          <w:ilvl w:val="0"/>
          <w:numId w:val="7"/>
        </w:numPr>
        <w:tabs>
          <w:tab w:val="left" w:pos="839"/>
          <w:tab w:val="left" w:pos="840"/>
        </w:tabs>
        <w:spacing w:before="3"/>
        <w:ind w:right="123" w:hanging="576"/>
      </w:pPr>
      <w:r>
        <w:rPr>
          <w:color w:val="231F20"/>
        </w:rPr>
        <w:t>Parents may not wait in cars on the grass and have their children cross the road to meet them - they must meet their child at the</w:t>
      </w:r>
      <w:r>
        <w:rPr>
          <w:color w:val="231F20"/>
          <w:spacing w:val="-1"/>
        </w:rPr>
        <w:t xml:space="preserve"> </w:t>
      </w:r>
      <w:r>
        <w:rPr>
          <w:color w:val="231F20"/>
        </w:rPr>
        <w:t>gate.</w:t>
      </w:r>
    </w:p>
    <w:p w14:paraId="14A816B4" w14:textId="303A122E" w:rsidR="00AF591B" w:rsidRDefault="00005AA9">
      <w:pPr>
        <w:spacing w:before="1" w:line="252" w:lineRule="exact"/>
        <w:ind w:left="551"/>
      </w:pPr>
      <w:r>
        <w:rPr>
          <w:b/>
          <w:color w:val="231F20"/>
        </w:rPr>
        <w:t xml:space="preserve">Car Riders </w:t>
      </w:r>
      <w:r w:rsidR="00FD23F1">
        <w:rPr>
          <w:color w:val="231F20"/>
        </w:rPr>
        <w:t>– 3:05 p.m. (2:10</w:t>
      </w:r>
      <w:r>
        <w:rPr>
          <w:color w:val="231F20"/>
        </w:rPr>
        <w:t xml:space="preserve"> p.m. Wed.)</w:t>
      </w:r>
    </w:p>
    <w:p w14:paraId="14A816B5" w14:textId="77777777" w:rsidR="00AF591B" w:rsidRDefault="00005AA9">
      <w:pPr>
        <w:pStyle w:val="ListParagraph"/>
        <w:numPr>
          <w:ilvl w:val="0"/>
          <w:numId w:val="7"/>
        </w:numPr>
        <w:tabs>
          <w:tab w:val="left" w:pos="839"/>
          <w:tab w:val="left" w:pos="840"/>
        </w:tabs>
        <w:ind w:left="840" w:right="174"/>
      </w:pPr>
      <w:r>
        <w:rPr>
          <w:color w:val="231F20"/>
        </w:rPr>
        <w:t>Parents must be in a car displaying a</w:t>
      </w:r>
      <w:r>
        <w:rPr>
          <w:color w:val="231F20"/>
          <w:spacing w:val="-14"/>
        </w:rPr>
        <w:t xml:space="preserve"> </w:t>
      </w:r>
      <w:r>
        <w:rPr>
          <w:color w:val="231F20"/>
        </w:rPr>
        <w:t>car rider tag with the student’s name and teacher’s name clearly</w:t>
      </w:r>
      <w:r>
        <w:rPr>
          <w:color w:val="231F20"/>
          <w:spacing w:val="-10"/>
        </w:rPr>
        <w:t xml:space="preserve"> </w:t>
      </w:r>
      <w:r>
        <w:rPr>
          <w:color w:val="231F20"/>
        </w:rPr>
        <w:t>written.</w:t>
      </w:r>
    </w:p>
    <w:p w14:paraId="14A816B6" w14:textId="77777777" w:rsidR="00AF591B" w:rsidRDefault="00005AA9" w:rsidP="00B30305">
      <w:pPr>
        <w:pStyle w:val="ListParagraph"/>
        <w:numPr>
          <w:ilvl w:val="0"/>
          <w:numId w:val="7"/>
        </w:numPr>
        <w:tabs>
          <w:tab w:val="left" w:pos="840"/>
        </w:tabs>
        <w:ind w:left="840" w:right="280"/>
        <w:jc w:val="both"/>
        <w:sectPr w:rsidR="00AF591B">
          <w:pgSz w:w="12240" w:h="15840"/>
          <w:pgMar w:top="1000" w:right="1320" w:bottom="280" w:left="1340" w:header="720" w:footer="720" w:gutter="0"/>
          <w:cols w:num="2" w:space="720" w:equalWidth="0">
            <w:col w:w="4744" w:space="277"/>
            <w:col w:w="4559"/>
          </w:cols>
        </w:sectPr>
      </w:pPr>
      <w:r>
        <w:rPr>
          <w:color w:val="231F20"/>
        </w:rPr>
        <w:t xml:space="preserve">Parents who do not have a car rider tag will have to pull over, enter the office, show </w:t>
      </w:r>
      <w:r>
        <w:rPr>
          <w:color w:val="231F20"/>
          <w:spacing w:val="-3"/>
        </w:rPr>
        <w:t xml:space="preserve">ID </w:t>
      </w:r>
      <w:r w:rsidR="00B30305">
        <w:rPr>
          <w:color w:val="231F20"/>
        </w:rPr>
        <w:t>and sign the student(s) out.</w:t>
      </w:r>
    </w:p>
    <w:p w14:paraId="14A816B7" w14:textId="50B34E27" w:rsidR="00AF591B" w:rsidRDefault="00B30305" w:rsidP="00B30305">
      <w:pPr>
        <w:pStyle w:val="BodyText"/>
        <w:jc w:val="both"/>
      </w:pPr>
      <w:r>
        <w:rPr>
          <w:color w:val="231F20"/>
        </w:rPr>
        <w:t xml:space="preserve"> </w:t>
      </w:r>
    </w:p>
    <w:p w14:paraId="14A816B8" w14:textId="77777777" w:rsidR="00AF591B" w:rsidRDefault="00005AA9">
      <w:pPr>
        <w:pStyle w:val="BodyText"/>
        <w:spacing w:before="118"/>
        <w:ind w:left="119"/>
      </w:pPr>
      <w:r>
        <w:br w:type="column"/>
      </w:r>
      <w:r>
        <w:rPr>
          <w:color w:val="231F20"/>
        </w:rPr>
        <w:t>-3 -</w:t>
      </w:r>
    </w:p>
    <w:p w14:paraId="14A816B9" w14:textId="77777777" w:rsidR="00AF591B" w:rsidRDefault="00AF591B">
      <w:pPr>
        <w:sectPr w:rsidR="00AF591B">
          <w:type w:val="continuous"/>
          <w:pgSz w:w="12240" w:h="15840"/>
          <w:pgMar w:top="800" w:right="1320" w:bottom="280" w:left="1340" w:header="720" w:footer="720" w:gutter="0"/>
          <w:cols w:num="2" w:space="720" w:equalWidth="0">
            <w:col w:w="4404" w:space="73"/>
            <w:col w:w="5103"/>
          </w:cols>
        </w:sectPr>
      </w:pPr>
    </w:p>
    <w:p w14:paraId="4439381E" w14:textId="77777777" w:rsidR="00630923" w:rsidRPr="00630923" w:rsidRDefault="00630923" w:rsidP="00630923">
      <w:pPr>
        <w:pStyle w:val="ListParagraph"/>
        <w:tabs>
          <w:tab w:val="left" w:pos="726"/>
          <w:tab w:val="left" w:pos="727"/>
        </w:tabs>
        <w:spacing w:line="254" w:lineRule="exact"/>
        <w:ind w:left="726" w:right="17" w:firstLine="0"/>
      </w:pPr>
    </w:p>
    <w:p w14:paraId="622AAD10" w14:textId="77777777" w:rsidR="00630923" w:rsidRPr="00630923" w:rsidRDefault="00630923" w:rsidP="00630923">
      <w:pPr>
        <w:pStyle w:val="ListParagraph"/>
        <w:tabs>
          <w:tab w:val="left" w:pos="726"/>
          <w:tab w:val="left" w:pos="727"/>
        </w:tabs>
        <w:spacing w:line="254" w:lineRule="exact"/>
        <w:ind w:left="726" w:right="17" w:firstLine="0"/>
      </w:pPr>
    </w:p>
    <w:p w14:paraId="14A816BA" w14:textId="213D5E49" w:rsidR="00AF591B" w:rsidRDefault="00005AA9">
      <w:pPr>
        <w:pStyle w:val="ListParagraph"/>
        <w:numPr>
          <w:ilvl w:val="0"/>
          <w:numId w:val="6"/>
        </w:numPr>
        <w:tabs>
          <w:tab w:val="left" w:pos="726"/>
          <w:tab w:val="left" w:pos="727"/>
        </w:tabs>
        <w:spacing w:line="254" w:lineRule="exact"/>
        <w:ind w:right="17"/>
      </w:pPr>
      <w:r>
        <w:rPr>
          <w:color w:val="231F20"/>
        </w:rPr>
        <w:t>For the safety of all children, students will not be dismissed to persons who ar</w:t>
      </w:r>
      <w:r w:rsidR="00FD23F1">
        <w:rPr>
          <w:color w:val="231F20"/>
        </w:rPr>
        <w:t xml:space="preserve">e not in a car and/or who do not </w:t>
      </w:r>
      <w:r>
        <w:rPr>
          <w:color w:val="231F20"/>
        </w:rPr>
        <w:t>have</w:t>
      </w:r>
      <w:r w:rsidR="00FD23F1">
        <w:rPr>
          <w:color w:val="231F20"/>
        </w:rPr>
        <w:t xml:space="preserve"> a</w:t>
      </w:r>
      <w:r>
        <w:rPr>
          <w:color w:val="231F20"/>
        </w:rPr>
        <w:t xml:space="preserve"> car rider tag displayed.</w:t>
      </w:r>
    </w:p>
    <w:p w14:paraId="14A816BB" w14:textId="77777777" w:rsidR="00AF591B" w:rsidRDefault="00005AA9">
      <w:pPr>
        <w:pStyle w:val="ListParagraph"/>
        <w:numPr>
          <w:ilvl w:val="0"/>
          <w:numId w:val="6"/>
        </w:numPr>
        <w:tabs>
          <w:tab w:val="left" w:pos="726"/>
          <w:tab w:val="left" w:pos="727"/>
        </w:tabs>
        <w:ind w:right="611"/>
      </w:pPr>
      <w:r>
        <w:rPr>
          <w:color w:val="231F20"/>
        </w:rPr>
        <w:t>Older siblings will wait with younger siblings</w:t>
      </w:r>
    </w:p>
    <w:p w14:paraId="14A816BC" w14:textId="77777777" w:rsidR="00AF591B" w:rsidRDefault="00005AA9">
      <w:pPr>
        <w:pStyle w:val="ListParagraph"/>
        <w:numPr>
          <w:ilvl w:val="0"/>
          <w:numId w:val="6"/>
        </w:numPr>
        <w:tabs>
          <w:tab w:val="left" w:pos="726"/>
          <w:tab w:val="left" w:pos="727"/>
        </w:tabs>
        <w:spacing w:before="6" w:line="269" w:lineRule="exact"/>
      </w:pPr>
      <w:r>
        <w:rPr>
          <w:color w:val="231F20"/>
        </w:rPr>
        <w:t>K-1 will use the north car</w:t>
      </w:r>
      <w:r>
        <w:rPr>
          <w:color w:val="231F20"/>
          <w:spacing w:val="3"/>
        </w:rPr>
        <w:t xml:space="preserve"> </w:t>
      </w:r>
      <w:r>
        <w:rPr>
          <w:color w:val="231F20"/>
        </w:rPr>
        <w:t>loop</w:t>
      </w:r>
    </w:p>
    <w:p w14:paraId="14A816BD" w14:textId="77777777" w:rsidR="00AF591B" w:rsidRDefault="00005AA9">
      <w:pPr>
        <w:pStyle w:val="ListParagraph"/>
        <w:numPr>
          <w:ilvl w:val="0"/>
          <w:numId w:val="6"/>
        </w:numPr>
        <w:tabs>
          <w:tab w:val="left" w:pos="726"/>
          <w:tab w:val="left" w:pos="727"/>
        </w:tabs>
        <w:spacing w:line="260" w:lineRule="exact"/>
      </w:pPr>
      <w:r>
        <w:rPr>
          <w:color w:val="231F20"/>
        </w:rPr>
        <w:t>2-5 will use the south car</w:t>
      </w:r>
      <w:r>
        <w:rPr>
          <w:color w:val="231F20"/>
          <w:spacing w:val="4"/>
        </w:rPr>
        <w:t xml:space="preserve"> </w:t>
      </w:r>
      <w:r>
        <w:rPr>
          <w:color w:val="231F20"/>
        </w:rPr>
        <w:t>loop</w:t>
      </w:r>
    </w:p>
    <w:p w14:paraId="14A816BE" w14:textId="321C51FB" w:rsidR="00AF591B" w:rsidRDefault="00005AA9">
      <w:pPr>
        <w:ind w:left="112" w:right="210"/>
      </w:pPr>
      <w:r>
        <w:rPr>
          <w:i/>
          <w:color w:val="231F20"/>
        </w:rPr>
        <w:t>Car rider tags are available in the school office. Please make sure we have your child’s Arrival/Dismissal form which include</w:t>
      </w:r>
      <w:r w:rsidR="00500E71">
        <w:rPr>
          <w:i/>
          <w:color w:val="231F20"/>
        </w:rPr>
        <w:t>s</w:t>
      </w:r>
      <w:r>
        <w:rPr>
          <w:i/>
          <w:color w:val="231F20"/>
        </w:rPr>
        <w:t xml:space="preserve"> Rainy Day Plans and the Emergency form identifying who has permission to pick up your child. </w:t>
      </w:r>
      <w:r>
        <w:rPr>
          <w:color w:val="231F20"/>
        </w:rPr>
        <w:t xml:space="preserve">Adult supervision   is   provided   </w:t>
      </w:r>
      <w:r w:rsidR="00630923">
        <w:rPr>
          <w:color w:val="231F20"/>
        </w:rPr>
        <w:t>during dismissal</w:t>
      </w:r>
      <w:r>
        <w:rPr>
          <w:color w:val="231F20"/>
        </w:rPr>
        <w:t>.</w:t>
      </w:r>
    </w:p>
    <w:p w14:paraId="14A816BF" w14:textId="1D60F7FD" w:rsidR="00AF591B" w:rsidRDefault="00005AA9">
      <w:pPr>
        <w:spacing w:before="9"/>
        <w:ind w:left="113" w:right="210" w:hanging="1"/>
        <w:rPr>
          <w:b/>
          <w:i/>
        </w:rPr>
      </w:pPr>
      <w:r>
        <w:rPr>
          <w:color w:val="231F20"/>
        </w:rPr>
        <w:t xml:space="preserve">Periodically reviewing and updating your list of approved people for pick up </w:t>
      </w:r>
      <w:r w:rsidR="00500E71">
        <w:rPr>
          <w:color w:val="231F20"/>
        </w:rPr>
        <w:t>will</w:t>
      </w:r>
      <w:r w:rsidR="00AB7E50">
        <w:rPr>
          <w:color w:val="231F20"/>
        </w:rPr>
        <w:t xml:space="preserve"> ensure your child's safety.</w:t>
      </w:r>
      <w:r w:rsidR="00FD23F1">
        <w:rPr>
          <w:color w:val="231F20"/>
        </w:rPr>
        <w:t xml:space="preserve"> </w:t>
      </w:r>
      <w:r>
        <w:rPr>
          <w:i/>
          <w:color w:val="231F20"/>
        </w:rPr>
        <w:t>Your full cooperation with our procedures is important for the safety of all students</w:t>
      </w:r>
      <w:r>
        <w:rPr>
          <w:b/>
          <w:i/>
          <w:color w:val="231F20"/>
        </w:rPr>
        <w:t>.</w:t>
      </w:r>
    </w:p>
    <w:p w14:paraId="14A816C0" w14:textId="77777777" w:rsidR="00AF591B" w:rsidRDefault="00AF591B">
      <w:pPr>
        <w:pStyle w:val="BodyText"/>
        <w:rPr>
          <w:b/>
          <w:i/>
        </w:rPr>
      </w:pPr>
    </w:p>
    <w:p w14:paraId="14A816C1" w14:textId="77777777" w:rsidR="00AF591B" w:rsidRDefault="00005AA9">
      <w:pPr>
        <w:pStyle w:val="Heading4"/>
        <w:ind w:left="113"/>
      </w:pPr>
      <w:r>
        <w:rPr>
          <w:color w:val="231F20"/>
        </w:rPr>
        <w:t>RAINY DAYS:</w:t>
      </w:r>
    </w:p>
    <w:p w14:paraId="14A816C2" w14:textId="60D45CAD" w:rsidR="00AF591B" w:rsidRDefault="00005AA9">
      <w:pPr>
        <w:pStyle w:val="BodyText"/>
        <w:tabs>
          <w:tab w:val="left" w:pos="3532"/>
        </w:tabs>
        <w:ind w:left="113" w:right="361"/>
      </w:pPr>
      <w:r>
        <w:rPr>
          <w:color w:val="231F20"/>
        </w:rPr>
        <w:t xml:space="preserve">Rainy days increase traffic at school and </w:t>
      </w:r>
      <w:r w:rsidR="00630923">
        <w:rPr>
          <w:color w:val="231F20"/>
        </w:rPr>
        <w:t>present special</w:t>
      </w:r>
      <w:r>
        <w:rPr>
          <w:color w:val="231F20"/>
          <w:spacing w:val="19"/>
        </w:rPr>
        <w:t xml:space="preserve"> </w:t>
      </w:r>
      <w:r w:rsidR="00630923">
        <w:rPr>
          <w:color w:val="231F20"/>
        </w:rPr>
        <w:t>dismissal concerns</w:t>
      </w:r>
      <w:r>
        <w:rPr>
          <w:color w:val="231F20"/>
        </w:rPr>
        <w:t>.</w:t>
      </w:r>
      <w:r>
        <w:rPr>
          <w:color w:val="231F20"/>
        </w:rPr>
        <w:tab/>
        <w:t>It</w:t>
      </w:r>
      <w:r>
        <w:rPr>
          <w:color w:val="231F20"/>
          <w:spacing w:val="54"/>
        </w:rPr>
        <w:t xml:space="preserve"> </w:t>
      </w:r>
      <w:r>
        <w:rPr>
          <w:color w:val="231F20"/>
        </w:rPr>
        <w:t>is extremely important that you make prior arrangements with your child for rainy day dismissal and that your child is frequently reminded of the plan. Identify your rainy day plan on the Arrival/</w:t>
      </w:r>
      <w:r w:rsidR="00630923">
        <w:rPr>
          <w:color w:val="231F20"/>
        </w:rPr>
        <w:t xml:space="preserve">Dismissal </w:t>
      </w:r>
      <w:r w:rsidR="00630923">
        <w:rPr>
          <w:color w:val="231F20"/>
          <w:spacing w:val="20"/>
        </w:rPr>
        <w:t>Form</w:t>
      </w:r>
      <w:r>
        <w:rPr>
          <w:color w:val="231F20"/>
        </w:rPr>
        <w:t>.</w:t>
      </w:r>
    </w:p>
    <w:p w14:paraId="14A816C3" w14:textId="77777777" w:rsidR="00AF591B" w:rsidRDefault="00AF591B">
      <w:pPr>
        <w:pStyle w:val="BodyText"/>
        <w:spacing w:before="10"/>
        <w:rPr>
          <w:sz w:val="21"/>
        </w:rPr>
      </w:pPr>
    </w:p>
    <w:p w14:paraId="14A816C4" w14:textId="52191F44" w:rsidR="00AF591B" w:rsidRDefault="00005AA9">
      <w:pPr>
        <w:pStyle w:val="BodyText"/>
        <w:ind w:left="113" w:right="14"/>
      </w:pPr>
      <w:r>
        <w:rPr>
          <w:color w:val="231F20"/>
        </w:rPr>
        <w:t xml:space="preserve">Severe weather conditions could </w:t>
      </w:r>
      <w:r w:rsidR="00630923">
        <w:rPr>
          <w:color w:val="231F20"/>
        </w:rPr>
        <w:t>delay the</w:t>
      </w:r>
      <w:r>
        <w:rPr>
          <w:color w:val="231F20"/>
        </w:rPr>
        <w:t xml:space="preserve"> </w:t>
      </w:r>
      <w:r w:rsidR="00630923">
        <w:rPr>
          <w:color w:val="231F20"/>
        </w:rPr>
        <w:t>dismissal of students</w:t>
      </w:r>
      <w:r>
        <w:rPr>
          <w:color w:val="231F20"/>
        </w:rPr>
        <w:t>.   In the event that your child will have to walk regardless of weather conditions, please expect that he/she may be delayed in getting home.  The administration retains the right to delay dismissal of walkers until the weather is less threatening. We will follow the 30-30 rule for lightning, which means keeping students inside if the time between hearing thunder and seeing lightning is 30 seconds and if the next bolt of lightning is less than 30 seconds after that. However, students may be signed out from the front</w:t>
      </w:r>
      <w:r>
        <w:rPr>
          <w:color w:val="231F20"/>
          <w:spacing w:val="4"/>
        </w:rPr>
        <w:t xml:space="preserve"> </w:t>
      </w:r>
      <w:r>
        <w:rPr>
          <w:color w:val="231F20"/>
        </w:rPr>
        <w:t>office.</w:t>
      </w:r>
    </w:p>
    <w:p w14:paraId="14A816C5" w14:textId="77777777" w:rsidR="00AF591B" w:rsidRDefault="00AF591B">
      <w:pPr>
        <w:pStyle w:val="BodyText"/>
        <w:spacing w:before="9"/>
        <w:rPr>
          <w:sz w:val="21"/>
        </w:rPr>
      </w:pPr>
    </w:p>
    <w:p w14:paraId="14A816C6" w14:textId="11516257" w:rsidR="00AF591B" w:rsidRDefault="00005AA9">
      <w:pPr>
        <w:pStyle w:val="BodyText"/>
        <w:ind w:left="113"/>
        <w:jc w:val="both"/>
      </w:pPr>
      <w:r>
        <w:rPr>
          <w:i/>
          <w:color w:val="231F20"/>
          <w:u w:val="single" w:color="231F20"/>
        </w:rPr>
        <w:t>Bike Riders</w:t>
      </w:r>
      <w:r>
        <w:rPr>
          <w:i/>
          <w:color w:val="231F20"/>
        </w:rPr>
        <w:t xml:space="preserve">: </w:t>
      </w:r>
      <w:r>
        <w:rPr>
          <w:color w:val="231F20"/>
        </w:rPr>
        <w:t xml:space="preserve">Fenced bike racks are provided as a reasonable security measure, but </w:t>
      </w:r>
      <w:r w:rsidR="00630923">
        <w:rPr>
          <w:color w:val="231F20"/>
        </w:rPr>
        <w:t>the school cannot</w:t>
      </w:r>
      <w:r>
        <w:rPr>
          <w:color w:val="231F20"/>
        </w:rPr>
        <w:t xml:space="preserve"> be responsible for the loss or damage of bicycles. The gates are locked at the bell and opened for dismissal. Tardy students, </w:t>
      </w:r>
      <w:r w:rsidR="00630923">
        <w:rPr>
          <w:color w:val="231F20"/>
        </w:rPr>
        <w:t>or those who</w:t>
      </w:r>
      <w:r>
        <w:rPr>
          <w:color w:val="231F20"/>
        </w:rPr>
        <w:t xml:space="preserve"> know they will be dismissed early for an appointment, should lock their </w:t>
      </w:r>
      <w:r w:rsidR="00630923">
        <w:rPr>
          <w:color w:val="231F20"/>
        </w:rPr>
        <w:t>bikes to the outside</w:t>
      </w:r>
      <w:r>
        <w:rPr>
          <w:color w:val="231F20"/>
        </w:rPr>
        <w:t xml:space="preserve"> of the fence because we do </w:t>
      </w:r>
      <w:r w:rsidR="00630923">
        <w:rPr>
          <w:color w:val="231F20"/>
        </w:rPr>
        <w:t>not always</w:t>
      </w:r>
      <w:r>
        <w:rPr>
          <w:color w:val="231F20"/>
        </w:rPr>
        <w:t xml:space="preserve"> have someone available to open </w:t>
      </w:r>
      <w:r w:rsidR="00630923">
        <w:rPr>
          <w:color w:val="231F20"/>
        </w:rPr>
        <w:t>the gate during</w:t>
      </w:r>
      <w:r>
        <w:rPr>
          <w:color w:val="231F20"/>
        </w:rPr>
        <w:t xml:space="preserve"> the day. The following rules apply to all bike riders: 1) Ride </w:t>
      </w:r>
      <w:r w:rsidR="00630923">
        <w:rPr>
          <w:color w:val="231F20"/>
        </w:rPr>
        <w:t>in single file, one child to a bike</w:t>
      </w:r>
      <w:r>
        <w:rPr>
          <w:color w:val="231F20"/>
        </w:rPr>
        <w:t xml:space="preserve">. 2) Walk </w:t>
      </w:r>
      <w:r w:rsidR="00630923">
        <w:rPr>
          <w:color w:val="231F20"/>
        </w:rPr>
        <w:t>bikes on school grounds and</w:t>
      </w:r>
      <w:r>
        <w:rPr>
          <w:color w:val="231F20"/>
        </w:rPr>
        <w:t xml:space="preserve"> across streets.  3)  </w:t>
      </w:r>
      <w:r w:rsidR="00630923">
        <w:rPr>
          <w:color w:val="231F20"/>
        </w:rPr>
        <w:t>All bikes must be securely and</w:t>
      </w:r>
      <w:r>
        <w:rPr>
          <w:color w:val="231F20"/>
        </w:rPr>
        <w:t xml:space="preserve"> individually locked. DO NOT SHARE LOCKS. 4) Use a backpack or basket to carry belongings. 5) Bike helmets are required and should be labeled.  </w:t>
      </w:r>
    </w:p>
    <w:p w14:paraId="14A816C7" w14:textId="77777777" w:rsidR="00AF591B" w:rsidRDefault="00005AA9">
      <w:pPr>
        <w:pStyle w:val="BodyText"/>
        <w:rPr>
          <w:sz w:val="24"/>
        </w:rPr>
      </w:pPr>
      <w:r>
        <w:br w:type="column"/>
      </w:r>
    </w:p>
    <w:p w14:paraId="14A816C8" w14:textId="77777777" w:rsidR="00AF591B" w:rsidRDefault="00AF591B">
      <w:pPr>
        <w:pStyle w:val="BodyText"/>
        <w:rPr>
          <w:sz w:val="24"/>
        </w:rPr>
      </w:pPr>
    </w:p>
    <w:p w14:paraId="14A816C9" w14:textId="77777777" w:rsidR="00AF591B" w:rsidRDefault="00AF591B">
      <w:pPr>
        <w:pStyle w:val="BodyText"/>
        <w:rPr>
          <w:sz w:val="24"/>
        </w:rPr>
      </w:pPr>
    </w:p>
    <w:p w14:paraId="14A816CA" w14:textId="77777777" w:rsidR="00AF591B" w:rsidRDefault="00AF591B">
      <w:pPr>
        <w:pStyle w:val="BodyText"/>
        <w:rPr>
          <w:sz w:val="24"/>
        </w:rPr>
      </w:pPr>
    </w:p>
    <w:p w14:paraId="14A816CB" w14:textId="77777777" w:rsidR="00AF591B" w:rsidRDefault="00AF591B">
      <w:pPr>
        <w:pStyle w:val="BodyText"/>
        <w:rPr>
          <w:sz w:val="24"/>
        </w:rPr>
      </w:pPr>
    </w:p>
    <w:p w14:paraId="14A816CC" w14:textId="77777777" w:rsidR="00AF591B" w:rsidRDefault="00AF591B">
      <w:pPr>
        <w:pStyle w:val="BodyText"/>
        <w:rPr>
          <w:sz w:val="24"/>
        </w:rPr>
      </w:pPr>
    </w:p>
    <w:p w14:paraId="14A816CD" w14:textId="77777777" w:rsidR="00AF591B" w:rsidRDefault="00AF591B">
      <w:pPr>
        <w:pStyle w:val="BodyText"/>
        <w:rPr>
          <w:sz w:val="24"/>
        </w:rPr>
      </w:pPr>
    </w:p>
    <w:p w14:paraId="14A816CE" w14:textId="77777777" w:rsidR="00AF591B" w:rsidRDefault="00AF591B">
      <w:pPr>
        <w:pStyle w:val="BodyText"/>
        <w:rPr>
          <w:sz w:val="24"/>
        </w:rPr>
      </w:pPr>
    </w:p>
    <w:p w14:paraId="14A816CF" w14:textId="77777777" w:rsidR="00AF591B" w:rsidRDefault="00AF591B">
      <w:pPr>
        <w:pStyle w:val="BodyText"/>
        <w:rPr>
          <w:sz w:val="24"/>
        </w:rPr>
      </w:pPr>
    </w:p>
    <w:p w14:paraId="14A816D0" w14:textId="77777777" w:rsidR="00AF591B" w:rsidRDefault="00AF591B">
      <w:pPr>
        <w:pStyle w:val="BodyText"/>
        <w:rPr>
          <w:sz w:val="24"/>
        </w:rPr>
      </w:pPr>
    </w:p>
    <w:p w14:paraId="14A816D1" w14:textId="77777777" w:rsidR="00AF591B" w:rsidRDefault="00AF591B">
      <w:pPr>
        <w:pStyle w:val="BodyText"/>
        <w:rPr>
          <w:sz w:val="24"/>
        </w:rPr>
      </w:pPr>
    </w:p>
    <w:p w14:paraId="14A816D2" w14:textId="77777777" w:rsidR="00AF591B" w:rsidRDefault="00AF591B">
      <w:pPr>
        <w:pStyle w:val="BodyText"/>
        <w:rPr>
          <w:sz w:val="24"/>
        </w:rPr>
      </w:pPr>
    </w:p>
    <w:p w14:paraId="14A816D3" w14:textId="77777777" w:rsidR="00AF591B" w:rsidRDefault="00AF591B">
      <w:pPr>
        <w:pStyle w:val="BodyText"/>
        <w:rPr>
          <w:sz w:val="24"/>
        </w:rPr>
      </w:pPr>
    </w:p>
    <w:p w14:paraId="14A816D4" w14:textId="77777777" w:rsidR="00AF591B" w:rsidRDefault="00AF591B">
      <w:pPr>
        <w:pStyle w:val="BodyText"/>
        <w:rPr>
          <w:sz w:val="24"/>
        </w:rPr>
      </w:pPr>
    </w:p>
    <w:p w14:paraId="14A816D5" w14:textId="77777777" w:rsidR="00AF591B" w:rsidRDefault="00AF591B">
      <w:pPr>
        <w:pStyle w:val="BodyText"/>
        <w:rPr>
          <w:sz w:val="24"/>
        </w:rPr>
      </w:pPr>
    </w:p>
    <w:p w14:paraId="14A816D6" w14:textId="77777777" w:rsidR="00AF591B" w:rsidRDefault="00AF591B">
      <w:pPr>
        <w:pStyle w:val="BodyText"/>
        <w:rPr>
          <w:sz w:val="24"/>
        </w:rPr>
      </w:pPr>
    </w:p>
    <w:p w14:paraId="14A816D7" w14:textId="77777777" w:rsidR="00AF591B" w:rsidRDefault="00AF591B">
      <w:pPr>
        <w:pStyle w:val="BodyText"/>
        <w:rPr>
          <w:sz w:val="24"/>
        </w:rPr>
      </w:pPr>
    </w:p>
    <w:p w14:paraId="14A816D8" w14:textId="77777777" w:rsidR="00AF591B" w:rsidRDefault="00AF591B">
      <w:pPr>
        <w:pStyle w:val="BodyText"/>
        <w:rPr>
          <w:sz w:val="24"/>
        </w:rPr>
      </w:pPr>
    </w:p>
    <w:p w14:paraId="14A816D9" w14:textId="77777777" w:rsidR="00AF591B" w:rsidRDefault="00AF591B">
      <w:pPr>
        <w:pStyle w:val="BodyText"/>
        <w:rPr>
          <w:sz w:val="24"/>
        </w:rPr>
      </w:pPr>
    </w:p>
    <w:p w14:paraId="14A816DA" w14:textId="77777777" w:rsidR="00AF591B" w:rsidRDefault="00AF591B">
      <w:pPr>
        <w:pStyle w:val="BodyText"/>
        <w:rPr>
          <w:sz w:val="24"/>
        </w:rPr>
      </w:pPr>
    </w:p>
    <w:p w14:paraId="14A816DB" w14:textId="77777777" w:rsidR="00AF591B" w:rsidRDefault="00AF591B">
      <w:pPr>
        <w:pStyle w:val="BodyText"/>
        <w:rPr>
          <w:sz w:val="24"/>
        </w:rPr>
      </w:pPr>
    </w:p>
    <w:p w14:paraId="14A816DC" w14:textId="77777777" w:rsidR="00AF591B" w:rsidRDefault="00AF591B">
      <w:pPr>
        <w:pStyle w:val="BodyText"/>
        <w:rPr>
          <w:sz w:val="24"/>
        </w:rPr>
      </w:pPr>
    </w:p>
    <w:p w14:paraId="14A816DD" w14:textId="77777777" w:rsidR="00AF591B" w:rsidRDefault="00AF591B">
      <w:pPr>
        <w:pStyle w:val="BodyText"/>
        <w:rPr>
          <w:sz w:val="24"/>
        </w:rPr>
      </w:pPr>
    </w:p>
    <w:p w14:paraId="14A816DE" w14:textId="77777777" w:rsidR="00AF591B" w:rsidRDefault="00AF591B">
      <w:pPr>
        <w:pStyle w:val="BodyText"/>
        <w:rPr>
          <w:sz w:val="24"/>
        </w:rPr>
      </w:pPr>
    </w:p>
    <w:p w14:paraId="14A816DF" w14:textId="77777777" w:rsidR="00AF591B" w:rsidRDefault="00AF591B">
      <w:pPr>
        <w:pStyle w:val="BodyText"/>
        <w:rPr>
          <w:sz w:val="24"/>
        </w:rPr>
      </w:pPr>
    </w:p>
    <w:p w14:paraId="14A816E0" w14:textId="77777777" w:rsidR="00AF591B" w:rsidRDefault="00AF591B">
      <w:pPr>
        <w:pStyle w:val="BodyText"/>
        <w:rPr>
          <w:sz w:val="24"/>
        </w:rPr>
      </w:pPr>
    </w:p>
    <w:p w14:paraId="14A816E1" w14:textId="77777777" w:rsidR="00AF591B" w:rsidRDefault="00AF591B">
      <w:pPr>
        <w:pStyle w:val="BodyText"/>
        <w:rPr>
          <w:sz w:val="24"/>
        </w:rPr>
      </w:pPr>
    </w:p>
    <w:p w14:paraId="14A816E2" w14:textId="77777777" w:rsidR="00AF591B" w:rsidRDefault="00AF591B">
      <w:pPr>
        <w:pStyle w:val="BodyText"/>
        <w:rPr>
          <w:sz w:val="24"/>
        </w:rPr>
      </w:pPr>
    </w:p>
    <w:p w14:paraId="14A816E3" w14:textId="77777777" w:rsidR="00AF591B" w:rsidRDefault="00AF591B">
      <w:pPr>
        <w:pStyle w:val="BodyText"/>
        <w:rPr>
          <w:sz w:val="24"/>
        </w:rPr>
      </w:pPr>
    </w:p>
    <w:p w14:paraId="14A816E4" w14:textId="77777777" w:rsidR="00AF591B" w:rsidRDefault="00AF591B">
      <w:pPr>
        <w:pStyle w:val="BodyText"/>
        <w:rPr>
          <w:sz w:val="24"/>
        </w:rPr>
      </w:pPr>
    </w:p>
    <w:p w14:paraId="14A816E5" w14:textId="77777777" w:rsidR="00AF591B" w:rsidRDefault="00AF591B">
      <w:pPr>
        <w:pStyle w:val="BodyText"/>
        <w:rPr>
          <w:sz w:val="24"/>
        </w:rPr>
      </w:pPr>
    </w:p>
    <w:p w14:paraId="14A816E6" w14:textId="77777777" w:rsidR="00AF591B" w:rsidRDefault="00AF591B">
      <w:pPr>
        <w:pStyle w:val="BodyText"/>
        <w:rPr>
          <w:sz w:val="24"/>
        </w:rPr>
      </w:pPr>
    </w:p>
    <w:p w14:paraId="14A816E7" w14:textId="77777777" w:rsidR="00AF591B" w:rsidRDefault="00AF591B">
      <w:pPr>
        <w:pStyle w:val="BodyText"/>
        <w:rPr>
          <w:sz w:val="24"/>
        </w:rPr>
      </w:pPr>
    </w:p>
    <w:p w14:paraId="14A816E8" w14:textId="77777777" w:rsidR="00AF591B" w:rsidRDefault="00AF591B">
      <w:pPr>
        <w:pStyle w:val="BodyText"/>
        <w:rPr>
          <w:sz w:val="24"/>
        </w:rPr>
      </w:pPr>
    </w:p>
    <w:p w14:paraId="14A816E9" w14:textId="77777777" w:rsidR="00AF591B" w:rsidRDefault="00AF591B">
      <w:pPr>
        <w:pStyle w:val="BodyText"/>
        <w:rPr>
          <w:sz w:val="24"/>
        </w:rPr>
      </w:pPr>
    </w:p>
    <w:p w14:paraId="14A816EA" w14:textId="77777777" w:rsidR="00AF591B" w:rsidRDefault="00AF591B">
      <w:pPr>
        <w:pStyle w:val="BodyText"/>
        <w:rPr>
          <w:sz w:val="24"/>
        </w:rPr>
      </w:pPr>
    </w:p>
    <w:p w14:paraId="14A816EB" w14:textId="77777777" w:rsidR="00AF591B" w:rsidRDefault="00AF591B">
      <w:pPr>
        <w:pStyle w:val="BodyText"/>
        <w:rPr>
          <w:sz w:val="24"/>
        </w:rPr>
      </w:pPr>
    </w:p>
    <w:p w14:paraId="14A816EC" w14:textId="77777777" w:rsidR="00AF591B" w:rsidRDefault="00AF591B">
      <w:pPr>
        <w:pStyle w:val="BodyText"/>
        <w:rPr>
          <w:sz w:val="24"/>
        </w:rPr>
      </w:pPr>
    </w:p>
    <w:p w14:paraId="14A816ED" w14:textId="77777777" w:rsidR="00AF591B" w:rsidRDefault="00AF591B">
      <w:pPr>
        <w:pStyle w:val="BodyText"/>
        <w:rPr>
          <w:sz w:val="24"/>
        </w:rPr>
      </w:pPr>
    </w:p>
    <w:p w14:paraId="14A816EE" w14:textId="77777777" w:rsidR="00AF591B" w:rsidRDefault="00AF591B">
      <w:pPr>
        <w:pStyle w:val="BodyText"/>
        <w:rPr>
          <w:sz w:val="24"/>
        </w:rPr>
      </w:pPr>
    </w:p>
    <w:p w14:paraId="14A816EF" w14:textId="77777777" w:rsidR="00AF591B" w:rsidRDefault="00AF591B">
      <w:pPr>
        <w:pStyle w:val="BodyText"/>
        <w:rPr>
          <w:sz w:val="24"/>
        </w:rPr>
      </w:pPr>
    </w:p>
    <w:p w14:paraId="14A816F0" w14:textId="77777777" w:rsidR="00AF591B" w:rsidRDefault="00AF591B">
      <w:pPr>
        <w:pStyle w:val="BodyText"/>
        <w:rPr>
          <w:sz w:val="24"/>
        </w:rPr>
      </w:pPr>
    </w:p>
    <w:p w14:paraId="14A816F1" w14:textId="77777777" w:rsidR="00AF591B" w:rsidRDefault="00AF591B">
      <w:pPr>
        <w:pStyle w:val="BodyText"/>
        <w:rPr>
          <w:sz w:val="24"/>
        </w:rPr>
      </w:pPr>
    </w:p>
    <w:p w14:paraId="14A816F2" w14:textId="77777777" w:rsidR="00AF591B" w:rsidRDefault="00AF591B">
      <w:pPr>
        <w:pStyle w:val="BodyText"/>
        <w:rPr>
          <w:sz w:val="24"/>
        </w:rPr>
      </w:pPr>
    </w:p>
    <w:p w14:paraId="14A816F3" w14:textId="77777777" w:rsidR="00AF591B" w:rsidRDefault="00AF591B">
      <w:pPr>
        <w:pStyle w:val="BodyText"/>
        <w:rPr>
          <w:sz w:val="24"/>
        </w:rPr>
      </w:pPr>
    </w:p>
    <w:p w14:paraId="14A816F4" w14:textId="77777777" w:rsidR="00AF591B" w:rsidRDefault="00AF591B">
      <w:pPr>
        <w:pStyle w:val="BodyText"/>
        <w:rPr>
          <w:sz w:val="24"/>
        </w:rPr>
      </w:pPr>
    </w:p>
    <w:p w14:paraId="14A816F5" w14:textId="77777777" w:rsidR="00AF591B" w:rsidRDefault="00AF591B">
      <w:pPr>
        <w:pStyle w:val="BodyText"/>
        <w:rPr>
          <w:sz w:val="24"/>
        </w:rPr>
      </w:pPr>
    </w:p>
    <w:p w14:paraId="14A816F6" w14:textId="77777777" w:rsidR="00AF591B" w:rsidRDefault="00AF591B">
      <w:pPr>
        <w:pStyle w:val="BodyText"/>
        <w:rPr>
          <w:sz w:val="24"/>
        </w:rPr>
      </w:pPr>
    </w:p>
    <w:p w14:paraId="14A816F7" w14:textId="77777777" w:rsidR="00AF591B" w:rsidRDefault="00AF591B">
      <w:pPr>
        <w:pStyle w:val="BodyText"/>
        <w:rPr>
          <w:sz w:val="24"/>
        </w:rPr>
      </w:pPr>
    </w:p>
    <w:p w14:paraId="14A816F8" w14:textId="77777777" w:rsidR="00AF591B" w:rsidRDefault="00AF591B">
      <w:pPr>
        <w:pStyle w:val="BodyText"/>
        <w:rPr>
          <w:sz w:val="24"/>
        </w:rPr>
      </w:pPr>
    </w:p>
    <w:p w14:paraId="14A816F9" w14:textId="77777777" w:rsidR="00AF591B" w:rsidRDefault="00AF591B">
      <w:pPr>
        <w:pStyle w:val="BodyText"/>
        <w:rPr>
          <w:sz w:val="24"/>
        </w:rPr>
      </w:pPr>
    </w:p>
    <w:p w14:paraId="14A816FA" w14:textId="77777777" w:rsidR="00AF591B" w:rsidRDefault="00AF591B">
      <w:pPr>
        <w:pStyle w:val="BodyText"/>
        <w:rPr>
          <w:sz w:val="24"/>
        </w:rPr>
      </w:pPr>
    </w:p>
    <w:p w14:paraId="14A816FB" w14:textId="77777777" w:rsidR="00AF591B" w:rsidRDefault="00AF591B">
      <w:pPr>
        <w:pStyle w:val="BodyText"/>
        <w:spacing w:before="5"/>
      </w:pPr>
    </w:p>
    <w:p w14:paraId="736D556E" w14:textId="77777777" w:rsidR="007C1049" w:rsidRDefault="007C1049">
      <w:pPr>
        <w:pStyle w:val="BodyText"/>
        <w:ind w:left="107"/>
        <w:rPr>
          <w:color w:val="231F20"/>
        </w:rPr>
      </w:pPr>
    </w:p>
    <w:p w14:paraId="14A816FC" w14:textId="77777777" w:rsidR="00AF591B" w:rsidRDefault="00005AA9">
      <w:pPr>
        <w:pStyle w:val="BodyText"/>
        <w:ind w:left="107"/>
      </w:pPr>
      <w:r>
        <w:rPr>
          <w:color w:val="231F20"/>
        </w:rPr>
        <w:t>-4 -</w:t>
      </w:r>
    </w:p>
    <w:p w14:paraId="77646E05" w14:textId="77777777" w:rsidR="00630923" w:rsidRDefault="00005AA9">
      <w:pPr>
        <w:pStyle w:val="BodyText"/>
        <w:spacing w:line="221" w:lineRule="exact"/>
        <w:ind w:left="139"/>
        <w:jc w:val="both"/>
      </w:pPr>
      <w:r>
        <w:br w:type="column"/>
      </w:r>
    </w:p>
    <w:p w14:paraId="6CF342B3" w14:textId="77777777" w:rsidR="00630923" w:rsidRDefault="00630923">
      <w:pPr>
        <w:pStyle w:val="BodyText"/>
        <w:spacing w:line="221" w:lineRule="exact"/>
        <w:ind w:left="139"/>
        <w:jc w:val="both"/>
      </w:pPr>
    </w:p>
    <w:p w14:paraId="14A816FE" w14:textId="7FDC907E" w:rsidR="00AF591B" w:rsidRDefault="00630923" w:rsidP="00630923">
      <w:pPr>
        <w:pStyle w:val="BodyText"/>
        <w:spacing w:line="221" w:lineRule="exact"/>
        <w:ind w:left="139"/>
        <w:jc w:val="both"/>
      </w:pPr>
      <w:r>
        <w:rPr>
          <w:color w:val="231F20"/>
        </w:rPr>
        <w:t>Failure to follow these rules can result in discipline or loss of</w:t>
      </w:r>
      <w:r>
        <w:rPr>
          <w:color w:val="231F20"/>
          <w:spacing w:val="12"/>
        </w:rPr>
        <w:t xml:space="preserve"> </w:t>
      </w:r>
      <w:r>
        <w:rPr>
          <w:color w:val="231F20"/>
        </w:rPr>
        <w:t xml:space="preserve">privileges. </w:t>
      </w:r>
      <w:r w:rsidR="00005AA9">
        <w:rPr>
          <w:color w:val="231F20"/>
        </w:rPr>
        <w:t xml:space="preserve">Bus Riders:  These students are dismissed to </w:t>
      </w:r>
      <w:r w:rsidR="00FD23F1">
        <w:rPr>
          <w:color w:val="231F20"/>
        </w:rPr>
        <w:t>a</w:t>
      </w:r>
      <w:r>
        <w:rPr>
          <w:color w:val="231F20"/>
        </w:rPr>
        <w:t xml:space="preserve"> </w:t>
      </w:r>
      <w:r w:rsidR="00FD23F1">
        <w:rPr>
          <w:color w:val="231F20"/>
        </w:rPr>
        <w:t>designated area</w:t>
      </w:r>
      <w:r w:rsidR="00005AA9">
        <w:rPr>
          <w:color w:val="231F20"/>
        </w:rPr>
        <w:t xml:space="preserve"> to wait for their assigned bus to arrive.</w:t>
      </w:r>
      <w:r w:rsidR="00AB7E50">
        <w:t xml:space="preserve"> </w:t>
      </w:r>
      <w:r w:rsidR="00005AA9">
        <w:rPr>
          <w:color w:val="231F20"/>
        </w:rPr>
        <w:t xml:space="preserve">Students who live beyond a two mile limit are transported to school by bus. The </w:t>
      </w:r>
      <w:r>
        <w:rPr>
          <w:color w:val="231F20"/>
        </w:rPr>
        <w:t>following rules</w:t>
      </w:r>
      <w:r w:rsidR="00005AA9">
        <w:rPr>
          <w:color w:val="231F20"/>
        </w:rPr>
        <w:t xml:space="preserve"> apply to all bus riders: 1) Stand off roadway while waiting. 2) Be at bus stop on time, bus cannot wait. 3) Enter bus from single file line without pushing or shoving. 4) Any crossing should be done in front of the bus after the driver’s signal. 5) Driver has the right to assign seating. 6) Remain seated </w:t>
      </w:r>
      <w:r>
        <w:rPr>
          <w:color w:val="231F20"/>
        </w:rPr>
        <w:t>and refrain</w:t>
      </w:r>
      <w:r w:rsidR="00005AA9">
        <w:rPr>
          <w:color w:val="231F20"/>
        </w:rPr>
        <w:t xml:space="preserve"> from talking to the driver while bus is in</w:t>
      </w:r>
      <w:r w:rsidR="00005AA9">
        <w:rPr>
          <w:color w:val="231F20"/>
          <w:spacing w:val="12"/>
        </w:rPr>
        <w:t xml:space="preserve"> </w:t>
      </w:r>
      <w:r w:rsidR="00005AA9">
        <w:rPr>
          <w:color w:val="231F20"/>
        </w:rPr>
        <w:t>motion.</w:t>
      </w:r>
      <w:r w:rsidR="00AB7E50">
        <w:t xml:space="preserve"> </w:t>
      </w:r>
      <w:r w:rsidR="00005AA9">
        <w:rPr>
          <w:color w:val="231F20"/>
        </w:rPr>
        <w:t xml:space="preserve">7) Absolute silence is required when the light is on. 8) Good conduct is expected with quiet conversation allowed. 9) No eating or </w:t>
      </w:r>
      <w:r>
        <w:rPr>
          <w:color w:val="231F20"/>
        </w:rPr>
        <w:t>drinking is</w:t>
      </w:r>
      <w:r w:rsidR="00005AA9">
        <w:rPr>
          <w:color w:val="231F20"/>
        </w:rPr>
        <w:t xml:space="preserve"> allowed. 10) Arms, heads, etc. must remain inside windows at all times. 11)  </w:t>
      </w:r>
      <w:r>
        <w:rPr>
          <w:color w:val="231F20"/>
        </w:rPr>
        <w:t>Obey the</w:t>
      </w:r>
      <w:r w:rsidR="00005AA9">
        <w:rPr>
          <w:color w:val="231F20"/>
        </w:rPr>
        <w:t xml:space="preserve"> driver and/or monitor at all times. 12) Children may only ride the bus to which they are assigned and unregistered children are not eligible to ride. Florida law provides that students who abuse the privilege of riding the bus by engaging in misconduct may be suspended from riding the bus. If such action is deemed necessary, parents will be notified and will be responsible for providing transportation during the</w:t>
      </w:r>
      <w:r w:rsidR="00005AA9">
        <w:rPr>
          <w:color w:val="231F20"/>
          <w:spacing w:val="-15"/>
        </w:rPr>
        <w:t xml:space="preserve"> </w:t>
      </w:r>
      <w:r w:rsidR="00005AA9">
        <w:rPr>
          <w:color w:val="231F20"/>
        </w:rPr>
        <w:t>suspension.</w:t>
      </w:r>
    </w:p>
    <w:p w14:paraId="14A816FF" w14:textId="77777777" w:rsidR="00AF591B" w:rsidRDefault="00AF591B">
      <w:pPr>
        <w:pStyle w:val="BodyText"/>
      </w:pPr>
    </w:p>
    <w:p w14:paraId="14A81700" w14:textId="0CA3DBA0" w:rsidR="00AF591B" w:rsidRDefault="00005AA9">
      <w:pPr>
        <w:spacing w:before="1"/>
        <w:ind w:left="112" w:right="213"/>
        <w:jc w:val="both"/>
      </w:pPr>
      <w:r>
        <w:rPr>
          <w:i/>
          <w:color w:val="231F20"/>
          <w:u w:val="single" w:color="231F20"/>
        </w:rPr>
        <w:t>Late Pick Ups</w:t>
      </w:r>
      <w:r>
        <w:rPr>
          <w:i/>
          <w:color w:val="231F20"/>
        </w:rPr>
        <w:t xml:space="preserve">: </w:t>
      </w:r>
      <w:r>
        <w:rPr>
          <w:b/>
          <w:i/>
          <w:color w:val="231F20"/>
        </w:rPr>
        <w:t xml:space="preserve">It is very important that you have a </w:t>
      </w:r>
      <w:r w:rsidR="00630923">
        <w:rPr>
          <w:b/>
          <w:i/>
          <w:color w:val="231F20"/>
        </w:rPr>
        <w:t>backup</w:t>
      </w:r>
      <w:r>
        <w:rPr>
          <w:b/>
          <w:i/>
          <w:color w:val="231F20"/>
        </w:rPr>
        <w:t xml:space="preserve"> plan for </w:t>
      </w:r>
      <w:r w:rsidR="00630923">
        <w:rPr>
          <w:b/>
          <w:i/>
          <w:color w:val="231F20"/>
        </w:rPr>
        <w:t>pickup</w:t>
      </w:r>
      <w:r>
        <w:rPr>
          <w:b/>
          <w:i/>
          <w:color w:val="231F20"/>
        </w:rPr>
        <w:t xml:space="preserve"> of your </w:t>
      </w:r>
      <w:r w:rsidR="00630923">
        <w:rPr>
          <w:b/>
          <w:i/>
          <w:color w:val="231F20"/>
        </w:rPr>
        <w:t>child in</w:t>
      </w:r>
      <w:r>
        <w:rPr>
          <w:b/>
          <w:i/>
          <w:color w:val="231F20"/>
        </w:rPr>
        <w:t xml:space="preserve"> case you have an emergency situation.  </w:t>
      </w:r>
      <w:r w:rsidR="00630923">
        <w:rPr>
          <w:color w:val="231F20"/>
          <w:spacing w:val="-4"/>
        </w:rPr>
        <w:t>If you</w:t>
      </w:r>
      <w:r>
        <w:rPr>
          <w:color w:val="231F20"/>
        </w:rPr>
        <w:t xml:space="preserve"> find you are unable to be here on time,</w:t>
      </w:r>
      <w:r w:rsidR="009C63ED">
        <w:rPr>
          <w:color w:val="231F20"/>
        </w:rPr>
        <w:t xml:space="preserve"> have a </w:t>
      </w:r>
      <w:r w:rsidR="00FD23F1">
        <w:rPr>
          <w:color w:val="231F20"/>
        </w:rPr>
        <w:t>t</w:t>
      </w:r>
      <w:r>
        <w:rPr>
          <w:color w:val="231F20"/>
        </w:rPr>
        <w:t xml:space="preserve">rue emergency, and your back up plan falls through, we will keep your child </w:t>
      </w:r>
      <w:r>
        <w:rPr>
          <w:b/>
          <w:color w:val="231F20"/>
        </w:rPr>
        <w:t xml:space="preserve">for as long as the office is open. </w:t>
      </w:r>
      <w:r>
        <w:rPr>
          <w:i/>
          <w:color w:val="231F20"/>
        </w:rPr>
        <w:t xml:space="preserve">(4:00 p.m.) </w:t>
      </w:r>
      <w:r>
        <w:rPr>
          <w:color w:val="231F20"/>
        </w:rPr>
        <w:t xml:space="preserve">If we do </w:t>
      </w:r>
      <w:r w:rsidR="00630923">
        <w:rPr>
          <w:color w:val="231F20"/>
        </w:rPr>
        <w:t>not receive a</w:t>
      </w:r>
      <w:r>
        <w:rPr>
          <w:color w:val="231F20"/>
        </w:rPr>
        <w:t xml:space="preserve"> phone call regarding a late pickup, every effort will be made to reach a parent or person responsible for picking up the child. If someone cannot be reached, law enforcement will be notified and the child’s emergency information given to the responding officer. At that time the child is considered abandoned and left in the custody of the law enforcement</w:t>
      </w:r>
      <w:r>
        <w:rPr>
          <w:color w:val="231F20"/>
          <w:spacing w:val="-14"/>
        </w:rPr>
        <w:t xml:space="preserve"> </w:t>
      </w:r>
      <w:r>
        <w:rPr>
          <w:color w:val="231F20"/>
        </w:rPr>
        <w:t>officer.</w:t>
      </w:r>
    </w:p>
    <w:p w14:paraId="14A81701" w14:textId="77777777" w:rsidR="00AF591B" w:rsidRDefault="00AF591B">
      <w:pPr>
        <w:pStyle w:val="BodyText"/>
        <w:spacing w:before="1"/>
      </w:pPr>
    </w:p>
    <w:p w14:paraId="4FBBD76F" w14:textId="1B8F6104" w:rsidR="009C63ED" w:rsidRDefault="00005AA9" w:rsidP="009C63ED">
      <w:pPr>
        <w:tabs>
          <w:tab w:val="left" w:pos="2050"/>
          <w:tab w:val="left" w:pos="2445"/>
        </w:tabs>
        <w:ind w:left="112" w:right="104"/>
      </w:pPr>
      <w:r>
        <w:rPr>
          <w:i/>
          <w:color w:val="231F20"/>
          <w:u w:val="single" w:color="231F20"/>
        </w:rPr>
        <w:t>Walkers</w:t>
      </w:r>
      <w:r>
        <w:rPr>
          <w:i/>
          <w:color w:val="231F20"/>
        </w:rPr>
        <w:t xml:space="preserve">: </w:t>
      </w:r>
      <w:r>
        <w:rPr>
          <w:color w:val="231F20"/>
        </w:rPr>
        <w:t>Walking students are to leave campus quickly, use the sidewalks and crosswalks on campus and obey all patrols and c</w:t>
      </w:r>
      <w:r w:rsidR="009C63ED">
        <w:rPr>
          <w:color w:val="231F20"/>
        </w:rPr>
        <w:t>rossing guards</w:t>
      </w:r>
      <w:r w:rsidR="009C63ED">
        <w:rPr>
          <w:i/>
          <w:color w:val="231F20"/>
        </w:rPr>
        <w:t xml:space="preserve">. </w:t>
      </w:r>
      <w:r>
        <w:rPr>
          <w:color w:val="231F20"/>
        </w:rPr>
        <w:t xml:space="preserve">Parents   </w:t>
      </w:r>
      <w:r w:rsidR="00630923">
        <w:rPr>
          <w:color w:val="231F20"/>
        </w:rPr>
        <w:t xml:space="preserve">who </w:t>
      </w:r>
      <w:r w:rsidR="00630923">
        <w:rPr>
          <w:color w:val="231F20"/>
          <w:spacing w:val="38"/>
        </w:rPr>
        <w:t>walk</w:t>
      </w:r>
      <w:r w:rsidR="00630923">
        <w:rPr>
          <w:color w:val="231F20"/>
        </w:rPr>
        <w:t xml:space="preserve"> </w:t>
      </w:r>
      <w:r w:rsidR="00630923">
        <w:rPr>
          <w:color w:val="231F20"/>
          <w:spacing w:val="46"/>
        </w:rPr>
        <w:t>to</w:t>
      </w:r>
      <w:r>
        <w:rPr>
          <w:color w:val="231F20"/>
        </w:rPr>
        <w:t xml:space="preserve"> school with their </w:t>
      </w:r>
      <w:r w:rsidR="00630923">
        <w:rPr>
          <w:color w:val="231F20"/>
        </w:rPr>
        <w:t>children are expected to follow</w:t>
      </w:r>
      <w:r>
        <w:rPr>
          <w:color w:val="231F20"/>
        </w:rPr>
        <w:t xml:space="preserve"> all rules and help us clear </w:t>
      </w:r>
      <w:r w:rsidR="00630923">
        <w:rPr>
          <w:color w:val="231F20"/>
        </w:rPr>
        <w:t>our walkers</w:t>
      </w:r>
      <w:r>
        <w:rPr>
          <w:color w:val="231F20"/>
        </w:rPr>
        <w:t xml:space="preserve"> from the campus quickly. The following rules </w:t>
      </w:r>
      <w:r w:rsidR="00630923">
        <w:rPr>
          <w:color w:val="231F20"/>
        </w:rPr>
        <w:t xml:space="preserve">apply </w:t>
      </w:r>
      <w:r w:rsidR="00630923">
        <w:rPr>
          <w:color w:val="231F20"/>
          <w:spacing w:val="37"/>
        </w:rPr>
        <w:t>to</w:t>
      </w:r>
      <w:r>
        <w:rPr>
          <w:color w:val="231F20"/>
          <w:spacing w:val="39"/>
        </w:rPr>
        <w:t xml:space="preserve"> </w:t>
      </w:r>
      <w:r>
        <w:rPr>
          <w:color w:val="231F20"/>
        </w:rPr>
        <w:t>walkers:</w:t>
      </w:r>
      <w:r>
        <w:rPr>
          <w:color w:val="231F20"/>
        </w:rPr>
        <w:tab/>
        <w:t>1)   Never   talk   to</w:t>
      </w:r>
      <w:r>
        <w:rPr>
          <w:color w:val="231F20"/>
          <w:spacing w:val="27"/>
        </w:rPr>
        <w:t xml:space="preserve"> </w:t>
      </w:r>
      <w:r w:rsidR="00630923">
        <w:rPr>
          <w:color w:val="231F20"/>
        </w:rPr>
        <w:t xml:space="preserve">or </w:t>
      </w:r>
      <w:r w:rsidR="00630923">
        <w:rPr>
          <w:color w:val="231F20"/>
          <w:spacing w:val="32"/>
        </w:rPr>
        <w:t>take</w:t>
      </w:r>
      <w:r>
        <w:rPr>
          <w:color w:val="231F20"/>
        </w:rPr>
        <w:t xml:space="preserve"> rides</w:t>
      </w:r>
      <w:r>
        <w:rPr>
          <w:color w:val="231F20"/>
          <w:spacing w:val="50"/>
        </w:rPr>
        <w:t xml:space="preserve"> </w:t>
      </w:r>
      <w:r>
        <w:rPr>
          <w:color w:val="231F20"/>
        </w:rPr>
        <w:t>from</w:t>
      </w:r>
      <w:r w:rsidR="009C63ED">
        <w:rPr>
          <w:color w:val="231F20"/>
        </w:rPr>
        <w:t xml:space="preserve"> strangers. 2) Look both ways before crossing a street.  3)  Obey all crossing guards and </w:t>
      </w:r>
      <w:r w:rsidR="00630923">
        <w:rPr>
          <w:color w:val="231F20"/>
        </w:rPr>
        <w:t>safety</w:t>
      </w:r>
      <w:r w:rsidR="009C63ED">
        <w:rPr>
          <w:color w:val="231F20"/>
        </w:rPr>
        <w:t xml:space="preserve"> patrols.</w:t>
      </w:r>
    </w:p>
    <w:p w14:paraId="74449E94" w14:textId="77777777" w:rsidR="009C63ED" w:rsidRDefault="009C63ED" w:rsidP="009C63ED">
      <w:pPr>
        <w:pStyle w:val="ListParagraph"/>
        <w:numPr>
          <w:ilvl w:val="0"/>
          <w:numId w:val="5"/>
        </w:numPr>
        <w:tabs>
          <w:tab w:val="left" w:pos="511"/>
        </w:tabs>
        <w:ind w:right="215" w:firstLine="0"/>
        <w:jc w:val="both"/>
      </w:pPr>
      <w:r>
        <w:rPr>
          <w:color w:val="231F20"/>
        </w:rPr>
        <w:t>Do not arrive on campus earlier than 30 minutes before the school day begins. 5) Meet your siblings, friends, parent(s) or person(s) picking you up at the appropriate</w:t>
      </w:r>
      <w:r>
        <w:rPr>
          <w:color w:val="231F20"/>
          <w:spacing w:val="11"/>
        </w:rPr>
        <w:t xml:space="preserve"> </w:t>
      </w:r>
      <w:r>
        <w:rPr>
          <w:color w:val="231F20"/>
        </w:rPr>
        <w:t>gate.</w:t>
      </w:r>
    </w:p>
    <w:p w14:paraId="14A81703" w14:textId="77777777" w:rsidR="00AF591B" w:rsidRDefault="00AF591B">
      <w:pPr>
        <w:sectPr w:rsidR="00AF591B">
          <w:pgSz w:w="12240" w:h="15840"/>
          <w:pgMar w:top="0" w:right="1240" w:bottom="280" w:left="1140" w:header="720" w:footer="720" w:gutter="0"/>
          <w:cols w:num="3" w:space="720" w:equalWidth="0">
            <w:col w:w="4650" w:space="40"/>
            <w:col w:w="474" w:space="47"/>
            <w:col w:w="4649"/>
          </w:cols>
        </w:sectPr>
      </w:pPr>
    </w:p>
    <w:p w14:paraId="14A81707" w14:textId="77777777" w:rsidR="00AF591B" w:rsidRPr="00511CEA" w:rsidRDefault="00005AA9">
      <w:pPr>
        <w:pStyle w:val="Heading4"/>
        <w:spacing w:line="252" w:lineRule="exact"/>
        <w:rPr>
          <w:color w:val="FF0000"/>
        </w:rPr>
      </w:pPr>
      <w:r w:rsidRPr="00511CEA">
        <w:rPr>
          <w:color w:val="FF0000"/>
        </w:rPr>
        <w:lastRenderedPageBreak/>
        <w:t>BIRTHDAYS</w:t>
      </w:r>
    </w:p>
    <w:p w14:paraId="58404C24" w14:textId="06BEA553" w:rsidR="009C63ED" w:rsidRPr="00511CEA" w:rsidRDefault="009C63ED" w:rsidP="009C63ED">
      <w:pPr>
        <w:pStyle w:val="BodyText"/>
        <w:tabs>
          <w:tab w:val="left" w:pos="3973"/>
        </w:tabs>
        <w:ind w:left="101" w:right="128"/>
        <w:rPr>
          <w:b/>
          <w:color w:val="FF0000"/>
        </w:rPr>
      </w:pPr>
      <w:r w:rsidRPr="00511CEA">
        <w:rPr>
          <w:color w:val="FF0000"/>
        </w:rPr>
        <w:t xml:space="preserve">Birthdays are </w:t>
      </w:r>
      <w:r w:rsidR="00005AA9" w:rsidRPr="00511CEA">
        <w:rPr>
          <w:color w:val="FF0000"/>
        </w:rPr>
        <w:t>recognize</w:t>
      </w:r>
      <w:r w:rsidR="004E4910">
        <w:rPr>
          <w:color w:val="FF0000"/>
        </w:rPr>
        <w:t>d</w:t>
      </w:r>
      <w:r w:rsidR="00005AA9" w:rsidRPr="00511CEA">
        <w:rPr>
          <w:color w:val="FF0000"/>
        </w:rPr>
        <w:t xml:space="preserve"> during morning announcements. </w:t>
      </w:r>
      <w:r w:rsidRPr="00511CEA">
        <w:rPr>
          <w:color w:val="FF0000"/>
        </w:rPr>
        <w:t>C</w:t>
      </w:r>
      <w:r w:rsidR="00005AA9" w:rsidRPr="00511CEA">
        <w:rPr>
          <w:color w:val="FF0000"/>
        </w:rPr>
        <w:t xml:space="preserve">elebrations </w:t>
      </w:r>
      <w:r w:rsidR="00630923">
        <w:rPr>
          <w:color w:val="FF0000"/>
        </w:rPr>
        <w:t xml:space="preserve">with classmates </w:t>
      </w:r>
      <w:r w:rsidRPr="00511CEA">
        <w:rPr>
          <w:color w:val="FF0000"/>
        </w:rPr>
        <w:t xml:space="preserve">are allowed </w:t>
      </w:r>
      <w:r w:rsidR="00005AA9" w:rsidRPr="00511CEA">
        <w:rPr>
          <w:color w:val="FF0000"/>
        </w:rPr>
        <w:t>during their lunch time. Please consult your child's teacher to make arrangements or if you do not want your child to</w:t>
      </w:r>
      <w:r w:rsidR="00005AA9" w:rsidRPr="00511CEA">
        <w:rPr>
          <w:color w:val="FF0000"/>
          <w:spacing w:val="12"/>
        </w:rPr>
        <w:t xml:space="preserve"> </w:t>
      </w:r>
      <w:r w:rsidR="00005AA9" w:rsidRPr="00511CEA">
        <w:rPr>
          <w:color w:val="FF0000"/>
        </w:rPr>
        <w:t>participate.</w:t>
      </w:r>
      <w:r w:rsidRPr="00511CEA">
        <w:rPr>
          <w:color w:val="FF0000"/>
        </w:rPr>
        <w:t xml:space="preserve"> </w:t>
      </w:r>
      <w:r w:rsidRPr="00511CEA">
        <w:rPr>
          <w:color w:val="FF0000"/>
          <w:u w:val="single" w:color="231F20"/>
        </w:rPr>
        <w:t>Board policy does not allow for individual students to celebrate their birthdays with a party at school during instructional</w:t>
      </w:r>
      <w:r w:rsidRPr="00511CEA">
        <w:rPr>
          <w:color w:val="FF0000"/>
          <w:spacing w:val="3"/>
          <w:u w:val="single" w:color="231F20"/>
        </w:rPr>
        <w:t xml:space="preserve"> </w:t>
      </w:r>
      <w:r w:rsidRPr="00511CEA">
        <w:rPr>
          <w:color w:val="FF0000"/>
          <w:u w:val="single" w:color="231F20"/>
        </w:rPr>
        <w:t xml:space="preserve">time. </w:t>
      </w:r>
      <w:r w:rsidRPr="00511CEA">
        <w:rPr>
          <w:color w:val="FF0000"/>
          <w:u w:color="231F20"/>
        </w:rPr>
        <w:t xml:space="preserve">Families may send in small treats or cupcakes to celebrate. </w:t>
      </w:r>
      <w:r w:rsidRPr="00511CEA">
        <w:rPr>
          <w:b/>
          <w:color w:val="FF0000"/>
          <w:u w:color="231F20"/>
        </w:rPr>
        <w:t xml:space="preserve">All treats must be in the original container with an unbroken seal.  </w:t>
      </w:r>
    </w:p>
    <w:p w14:paraId="14A81708" w14:textId="0DD1D004" w:rsidR="00AF591B" w:rsidRDefault="00AF591B">
      <w:pPr>
        <w:pStyle w:val="BodyText"/>
        <w:ind w:left="100" w:right="252"/>
      </w:pPr>
    </w:p>
    <w:p w14:paraId="14A81709" w14:textId="77777777" w:rsidR="00AF591B" w:rsidRDefault="00AF591B">
      <w:pPr>
        <w:pStyle w:val="BodyText"/>
        <w:spacing w:before="5"/>
      </w:pPr>
    </w:p>
    <w:p w14:paraId="14A8170A" w14:textId="77777777" w:rsidR="00AF591B" w:rsidRDefault="00005AA9">
      <w:pPr>
        <w:pStyle w:val="Heading4"/>
        <w:spacing w:before="1"/>
      </w:pPr>
      <w:r>
        <w:rPr>
          <w:color w:val="231F20"/>
        </w:rPr>
        <w:t>CANDY, GUM AND SODAS</w:t>
      </w:r>
    </w:p>
    <w:p w14:paraId="14A8170B" w14:textId="0A0AF51A" w:rsidR="00AF591B" w:rsidRDefault="00630923">
      <w:pPr>
        <w:pStyle w:val="BodyText"/>
        <w:ind w:left="100"/>
      </w:pPr>
      <w:r>
        <w:rPr>
          <w:color w:val="231F20"/>
        </w:rPr>
        <w:t>Candy, chewing gum and sodas are</w:t>
      </w:r>
      <w:r w:rsidR="00005AA9">
        <w:rPr>
          <w:color w:val="231F20"/>
        </w:rPr>
        <w:t xml:space="preserve">   not permitted at school. A small treat in a lunch box is permitted if eaten during lunch.</w:t>
      </w:r>
    </w:p>
    <w:p w14:paraId="14A8170C" w14:textId="77777777" w:rsidR="00AF591B" w:rsidRDefault="00AF591B">
      <w:pPr>
        <w:pStyle w:val="BodyText"/>
        <w:spacing w:before="3"/>
      </w:pPr>
    </w:p>
    <w:p w14:paraId="14A8170D" w14:textId="77777777" w:rsidR="00AF591B" w:rsidRDefault="00005AA9">
      <w:pPr>
        <w:pStyle w:val="Heading4"/>
        <w:spacing w:line="252" w:lineRule="exact"/>
      </w:pPr>
      <w:r>
        <w:rPr>
          <w:color w:val="231F20"/>
        </w:rPr>
        <w:t>CELL PHONE POLICY</w:t>
      </w:r>
    </w:p>
    <w:p w14:paraId="14A8170E" w14:textId="31C96E20" w:rsidR="00AF591B" w:rsidRDefault="00005AA9">
      <w:pPr>
        <w:pStyle w:val="BodyText"/>
        <w:ind w:left="100"/>
      </w:pPr>
      <w:r>
        <w:rPr>
          <w:color w:val="231F20"/>
        </w:rPr>
        <w:t>Cell phones at school, school transportation</w:t>
      </w:r>
      <w:r w:rsidR="009C63ED">
        <w:rPr>
          <w:color w:val="231F20"/>
        </w:rPr>
        <w:t>,</w:t>
      </w:r>
      <w:r>
        <w:rPr>
          <w:color w:val="231F20"/>
        </w:rPr>
        <w:t xml:space="preserve"> and/or school sponsored events are permitted as long as they are concealed and off. Failure to comply with this policy may result in confiscation of the cell phone.</w:t>
      </w:r>
    </w:p>
    <w:p w14:paraId="14A8170F" w14:textId="77777777" w:rsidR="00AF591B" w:rsidRDefault="00AF591B">
      <w:pPr>
        <w:pStyle w:val="BodyText"/>
        <w:spacing w:before="5"/>
      </w:pPr>
    </w:p>
    <w:p w14:paraId="14A81710" w14:textId="77777777" w:rsidR="00AF591B" w:rsidRDefault="00005AA9">
      <w:pPr>
        <w:pStyle w:val="Heading4"/>
        <w:spacing w:before="1" w:line="240" w:lineRule="auto"/>
      </w:pPr>
      <w:r>
        <w:rPr>
          <w:color w:val="231F20"/>
        </w:rPr>
        <w:t>CLINIC</w:t>
      </w:r>
    </w:p>
    <w:p w14:paraId="14A81711" w14:textId="1500A2F2" w:rsidR="00AF591B" w:rsidRDefault="00005AA9">
      <w:pPr>
        <w:pStyle w:val="BodyText"/>
        <w:ind w:left="100" w:right="205"/>
        <w:jc w:val="both"/>
        <w:rPr>
          <w:b/>
        </w:rPr>
      </w:pPr>
      <w:r>
        <w:rPr>
          <w:color w:val="231F20"/>
        </w:rPr>
        <w:t xml:space="preserve">Schools generally administer first aid only. In cases of illness, the student will be </w:t>
      </w:r>
      <w:r w:rsidR="00630923">
        <w:rPr>
          <w:color w:val="231F20"/>
        </w:rPr>
        <w:t>cared for</w:t>
      </w:r>
      <w:r>
        <w:rPr>
          <w:color w:val="231F20"/>
        </w:rPr>
        <w:t xml:space="preserve"> until the parent arrives. In case of a </w:t>
      </w:r>
      <w:r w:rsidR="00630923">
        <w:rPr>
          <w:color w:val="231F20"/>
        </w:rPr>
        <w:t>minor injury</w:t>
      </w:r>
      <w:r>
        <w:rPr>
          <w:color w:val="231F20"/>
        </w:rPr>
        <w:t xml:space="preserve">, attention will be given and the child returned to class. In the event of major injuries, first aid will be administered while the parents are notified. Depending on the severity of the incident, we may deem it necessary to call paramedics. </w:t>
      </w:r>
      <w:r w:rsidR="009C63ED">
        <w:rPr>
          <w:color w:val="231F20"/>
        </w:rPr>
        <w:t>Please endure emergency numbers are up to date</w:t>
      </w:r>
      <w:r w:rsidR="005E4536">
        <w:rPr>
          <w:color w:val="231F20"/>
        </w:rPr>
        <w:t xml:space="preserve">. </w:t>
      </w:r>
    </w:p>
    <w:p w14:paraId="14A81712" w14:textId="77777777" w:rsidR="00AF591B" w:rsidRDefault="00AF591B">
      <w:pPr>
        <w:pStyle w:val="BodyText"/>
        <w:spacing w:before="7"/>
        <w:rPr>
          <w:b/>
          <w:sz w:val="21"/>
        </w:rPr>
      </w:pPr>
    </w:p>
    <w:p w14:paraId="14A81713" w14:textId="3FF1E0F7" w:rsidR="00AF591B" w:rsidRDefault="00005AA9">
      <w:pPr>
        <w:pStyle w:val="BodyText"/>
        <w:ind w:left="100"/>
        <w:jc w:val="both"/>
      </w:pPr>
      <w:r>
        <w:rPr>
          <w:color w:val="231F20"/>
        </w:rPr>
        <w:t>Please notify us in writing of any allergy</w:t>
      </w:r>
      <w:r w:rsidR="00630923">
        <w:rPr>
          <w:color w:val="231F20"/>
        </w:rPr>
        <w:t>, handicap</w:t>
      </w:r>
      <w:r>
        <w:rPr>
          <w:color w:val="231F20"/>
        </w:rPr>
        <w:t xml:space="preserve">, illness or special dietary problems that might affect </w:t>
      </w:r>
      <w:r w:rsidR="00630923">
        <w:rPr>
          <w:color w:val="231F20"/>
        </w:rPr>
        <w:t>your child’s adjustment to school</w:t>
      </w:r>
      <w:r>
        <w:rPr>
          <w:color w:val="231F20"/>
        </w:rPr>
        <w:t xml:space="preserve">.  If school personnel are aware of these situations, they can work with a child more effectively and avoid </w:t>
      </w:r>
      <w:r w:rsidR="00630923">
        <w:rPr>
          <w:color w:val="231F20"/>
        </w:rPr>
        <w:t>related problems</w:t>
      </w:r>
      <w:r>
        <w:rPr>
          <w:color w:val="231F20"/>
        </w:rPr>
        <w:t xml:space="preserve">.  </w:t>
      </w:r>
      <w:r w:rsidR="00B84481">
        <w:rPr>
          <w:color w:val="231F20"/>
        </w:rPr>
        <w:t>The County Health Dept</w:t>
      </w:r>
      <w:r>
        <w:rPr>
          <w:color w:val="231F20"/>
        </w:rPr>
        <w:t xml:space="preserve">. requires that open sores be bandaged when    a child is in school and contagious diseases be reported. A child may not remain in school with a skin </w:t>
      </w:r>
      <w:r w:rsidR="00B84481">
        <w:rPr>
          <w:color w:val="231F20"/>
        </w:rPr>
        <w:t>rash unless a doctor has diagnosed the rash</w:t>
      </w:r>
      <w:r>
        <w:rPr>
          <w:color w:val="231F20"/>
        </w:rPr>
        <w:t xml:space="preserve"> as non-communicable. Please report contagious diseases to the</w:t>
      </w:r>
      <w:r>
        <w:rPr>
          <w:color w:val="231F20"/>
          <w:spacing w:val="9"/>
        </w:rPr>
        <w:t xml:space="preserve"> </w:t>
      </w:r>
      <w:r>
        <w:rPr>
          <w:color w:val="231F20"/>
        </w:rPr>
        <w:t>office.</w:t>
      </w:r>
    </w:p>
    <w:p w14:paraId="14A81714" w14:textId="77777777" w:rsidR="00AF591B" w:rsidRDefault="00AF591B">
      <w:pPr>
        <w:pStyle w:val="BodyText"/>
        <w:spacing w:before="9"/>
        <w:rPr>
          <w:sz w:val="21"/>
        </w:rPr>
      </w:pPr>
    </w:p>
    <w:p w14:paraId="268F6E12" w14:textId="77777777" w:rsidR="005E4536" w:rsidRDefault="00005AA9" w:rsidP="005E4536">
      <w:pPr>
        <w:pStyle w:val="BodyText"/>
        <w:tabs>
          <w:tab w:val="left" w:pos="2177"/>
          <w:tab w:val="left" w:pos="3199"/>
          <w:tab w:val="left" w:pos="4418"/>
        </w:tabs>
        <w:ind w:left="100"/>
        <w:rPr>
          <w:color w:val="231F20"/>
        </w:rPr>
      </w:pPr>
      <w:r>
        <w:br w:type="column"/>
      </w:r>
      <w:r w:rsidR="005E4536">
        <w:rPr>
          <w:color w:val="231F20"/>
        </w:rPr>
        <w:t>MEDICATIONS:</w:t>
      </w:r>
      <w:r w:rsidR="005E4536">
        <w:rPr>
          <w:color w:val="231F20"/>
        </w:rPr>
        <w:tab/>
      </w:r>
    </w:p>
    <w:p w14:paraId="14A81716" w14:textId="74C842BA" w:rsidR="00AF591B" w:rsidRDefault="005E4536" w:rsidP="005E4536">
      <w:pPr>
        <w:pStyle w:val="BodyText"/>
        <w:tabs>
          <w:tab w:val="left" w:pos="2177"/>
          <w:tab w:val="left" w:pos="3199"/>
          <w:tab w:val="left" w:pos="4418"/>
        </w:tabs>
        <w:ind w:left="100"/>
      </w:pPr>
      <w:r>
        <w:rPr>
          <w:color w:val="231F20"/>
        </w:rPr>
        <w:t xml:space="preserve">When possible all medication </w:t>
      </w:r>
      <w:r w:rsidR="00B84481">
        <w:rPr>
          <w:color w:val="231F20"/>
        </w:rPr>
        <w:t xml:space="preserve">shall be given outside school </w:t>
      </w:r>
      <w:r w:rsidR="00B84481">
        <w:rPr>
          <w:color w:val="231F20"/>
          <w:spacing w:val="31"/>
        </w:rPr>
        <w:t>hours</w:t>
      </w:r>
      <w:r>
        <w:rPr>
          <w:color w:val="231F20"/>
        </w:rPr>
        <w:t xml:space="preserve">. </w:t>
      </w:r>
      <w:r w:rsidRPr="005E4536">
        <w:rPr>
          <w:b/>
          <w:color w:val="231F20"/>
          <w:u w:val="single"/>
        </w:rPr>
        <w:t xml:space="preserve">Under no circumstances will prescription </w:t>
      </w:r>
      <w:r w:rsidR="00005AA9" w:rsidRPr="005E4536">
        <w:rPr>
          <w:b/>
          <w:color w:val="231F20"/>
          <w:u w:val="single" w:color="231F20"/>
        </w:rPr>
        <w:t xml:space="preserve">medication be given to anyone without </w:t>
      </w:r>
      <w:r w:rsidR="00B84481" w:rsidRPr="005E4536">
        <w:rPr>
          <w:b/>
          <w:color w:val="231F20"/>
          <w:u w:val="single" w:color="231F20"/>
        </w:rPr>
        <w:t>a doctor’s</w:t>
      </w:r>
      <w:r w:rsidR="00005AA9" w:rsidRPr="005E4536">
        <w:rPr>
          <w:b/>
          <w:color w:val="231F20"/>
          <w:u w:val="single" w:color="231F20"/>
        </w:rPr>
        <w:t xml:space="preserve"> order &amp; an Authorization for  Medication form completed by the parent.</w:t>
      </w:r>
      <w:r w:rsidR="00005AA9" w:rsidRPr="005E4536">
        <w:rPr>
          <w:color w:val="231F20"/>
          <w:u w:color="231F20"/>
        </w:rPr>
        <w:t xml:space="preserve"> </w:t>
      </w:r>
      <w:r w:rsidR="00005AA9" w:rsidRPr="005E4536">
        <w:rPr>
          <w:color w:val="231F20"/>
        </w:rPr>
        <w:t>N</w:t>
      </w:r>
      <w:r w:rsidR="00005AA9">
        <w:rPr>
          <w:color w:val="231F20"/>
        </w:rPr>
        <w:t xml:space="preserve">on- prescription medication also requires completion of this form (available in the office). All prescribed medication to be administered by school personnel shall  be  received  and  stored in the ORIGINAL container, with the original label from the pharmacy showing the student's name, name of medicine and directions for administration. If a parent brings in a non- prescription medication for a  student,  it  must be brand-new, sealed and un-opened  in  order for the school to take  </w:t>
      </w:r>
      <w:r w:rsidR="00005AA9">
        <w:rPr>
          <w:color w:val="231F20"/>
          <w:spacing w:val="26"/>
        </w:rPr>
        <w:t xml:space="preserve"> </w:t>
      </w:r>
      <w:r w:rsidR="00005AA9">
        <w:rPr>
          <w:color w:val="231F20"/>
        </w:rPr>
        <w:t>it.</w:t>
      </w:r>
    </w:p>
    <w:p w14:paraId="14A81717" w14:textId="77777777" w:rsidR="00AF591B" w:rsidRDefault="00AF591B">
      <w:pPr>
        <w:pStyle w:val="BodyText"/>
        <w:spacing w:before="4"/>
      </w:pPr>
    </w:p>
    <w:p w14:paraId="14A81718" w14:textId="1026C644" w:rsidR="00AF591B" w:rsidRDefault="00005AA9">
      <w:pPr>
        <w:pStyle w:val="BodyText"/>
        <w:ind w:left="100" w:right="110"/>
        <w:jc w:val="both"/>
      </w:pPr>
      <w:r>
        <w:rPr>
          <w:color w:val="231F20"/>
        </w:rPr>
        <w:t xml:space="preserve">Prescription medications,  which  is  brought  in a container other than the  original  container will be locked in the clinic and the  parent  will be notified to pick it up. It will not be administered. Any medication  which  remains on school premises must be  counted  and  signed in  by  designated  school  personnel.  The first </w:t>
      </w:r>
      <w:r w:rsidR="00B84481">
        <w:rPr>
          <w:color w:val="231F20"/>
        </w:rPr>
        <w:t>dosage of any new</w:t>
      </w:r>
      <w:r>
        <w:rPr>
          <w:color w:val="231F20"/>
        </w:rPr>
        <w:t xml:space="preserve"> medication SHALL   NOT   be   administered   during school hours due to </w:t>
      </w:r>
      <w:r w:rsidR="00B84481">
        <w:rPr>
          <w:color w:val="231F20"/>
        </w:rPr>
        <w:t>the possibility of an</w:t>
      </w:r>
      <w:r>
        <w:rPr>
          <w:color w:val="231F20"/>
        </w:rPr>
        <w:t xml:space="preserve"> allergic</w:t>
      </w:r>
      <w:r>
        <w:rPr>
          <w:color w:val="231F20"/>
          <w:spacing w:val="5"/>
        </w:rPr>
        <w:t xml:space="preserve"> </w:t>
      </w:r>
      <w:r>
        <w:rPr>
          <w:color w:val="231F20"/>
        </w:rPr>
        <w:t>reaction.</w:t>
      </w:r>
    </w:p>
    <w:p w14:paraId="14A81719" w14:textId="77777777" w:rsidR="00AF591B" w:rsidRDefault="00AF591B">
      <w:pPr>
        <w:pStyle w:val="BodyText"/>
        <w:spacing w:before="4"/>
      </w:pPr>
    </w:p>
    <w:p w14:paraId="14A8171A" w14:textId="77777777" w:rsidR="00AF591B" w:rsidRDefault="00005AA9">
      <w:pPr>
        <w:pStyle w:val="Heading4"/>
        <w:spacing w:line="240" w:lineRule="auto"/>
      </w:pPr>
      <w:r>
        <w:rPr>
          <w:color w:val="231F20"/>
        </w:rPr>
        <w:t>CONFERENCES</w:t>
      </w:r>
    </w:p>
    <w:p w14:paraId="14A8171B" w14:textId="4FCECD55" w:rsidR="00AF591B" w:rsidRDefault="00005AA9">
      <w:pPr>
        <w:pStyle w:val="BodyText"/>
        <w:ind w:left="100" w:right="376"/>
      </w:pPr>
      <w:r>
        <w:rPr>
          <w:color w:val="231F20"/>
        </w:rPr>
        <w:t>Conferences are necessary to build good parent-teacher communication.  A</w:t>
      </w:r>
    </w:p>
    <w:p w14:paraId="14A8171C" w14:textId="77777777" w:rsidR="00AF591B" w:rsidRDefault="00005AA9">
      <w:pPr>
        <w:pStyle w:val="BodyText"/>
        <w:ind w:left="100" w:right="130"/>
      </w:pPr>
      <w:r>
        <w:rPr>
          <w:color w:val="231F20"/>
        </w:rPr>
        <w:t>conference should be scheduled in advance by contacting your child’s teacher. At least two conferences a year will be scheduled by the classroom teacher. In addition, a parent may request a conference to discuss academic progress at any time they see necessary.</w:t>
      </w:r>
    </w:p>
    <w:p w14:paraId="14A8171D" w14:textId="77777777" w:rsidR="00AF591B" w:rsidRDefault="00005AA9">
      <w:pPr>
        <w:ind w:left="100" w:right="837"/>
        <w:rPr>
          <w:b/>
          <w:i/>
        </w:rPr>
      </w:pPr>
      <w:r>
        <w:rPr>
          <w:b/>
          <w:i/>
          <w:color w:val="231F20"/>
        </w:rPr>
        <w:t>PLEASE MAKE EVERY EFFORT TO ATTEND YOUR SCHEDULED CONFERENCES AND CALL IF YOU ARE UNABLE TO DO SO.</w:t>
      </w:r>
    </w:p>
    <w:p w14:paraId="14A8171E" w14:textId="77777777" w:rsidR="00AF591B" w:rsidRDefault="00AF591B">
      <w:pPr>
        <w:pStyle w:val="BodyText"/>
        <w:spacing w:before="10"/>
        <w:rPr>
          <w:b/>
          <w:i/>
          <w:sz w:val="21"/>
        </w:rPr>
      </w:pPr>
    </w:p>
    <w:p w14:paraId="14A8171F" w14:textId="77777777" w:rsidR="00AF591B" w:rsidRDefault="00005AA9">
      <w:pPr>
        <w:pStyle w:val="Heading4"/>
        <w:spacing w:line="240" w:lineRule="auto"/>
      </w:pPr>
      <w:r>
        <w:rPr>
          <w:color w:val="231F20"/>
        </w:rPr>
        <w:t>CURRICULUM</w:t>
      </w:r>
    </w:p>
    <w:p w14:paraId="14A81720" w14:textId="77777777" w:rsidR="00AF591B" w:rsidRDefault="00005AA9" w:rsidP="00657310">
      <w:pPr>
        <w:pStyle w:val="BodyText"/>
        <w:ind w:left="100" w:right="485"/>
      </w:pPr>
      <w:r>
        <w:rPr>
          <w:color w:val="231F20"/>
        </w:rPr>
        <w:t>Parents are welcome to review any materials that are used in the classrooms at   Pinar.</w:t>
      </w:r>
    </w:p>
    <w:p w14:paraId="14A81721" w14:textId="77777777" w:rsidR="00AF591B" w:rsidRDefault="00005AA9" w:rsidP="00657310">
      <w:pPr>
        <w:pStyle w:val="BodyText"/>
        <w:tabs>
          <w:tab w:val="left" w:pos="646"/>
          <w:tab w:val="left" w:pos="2255"/>
          <w:tab w:val="left" w:pos="3363"/>
        </w:tabs>
        <w:ind w:left="100" w:right="130"/>
      </w:pPr>
      <w:r>
        <w:rPr>
          <w:color w:val="231F20"/>
        </w:rPr>
        <w:t>Curriculum</w:t>
      </w:r>
      <w:r>
        <w:rPr>
          <w:color w:val="231F20"/>
          <w:spacing w:val="2"/>
        </w:rPr>
        <w:t xml:space="preserve"> </w:t>
      </w:r>
      <w:r>
        <w:rPr>
          <w:color w:val="231F20"/>
        </w:rPr>
        <w:t>materials</w:t>
      </w:r>
      <w:r>
        <w:rPr>
          <w:color w:val="231F20"/>
        </w:rPr>
        <w:tab/>
        <w:t>including</w:t>
      </w:r>
      <w:r>
        <w:rPr>
          <w:color w:val="231F20"/>
        </w:rPr>
        <w:tab/>
        <w:t>textbooks are</w:t>
      </w:r>
      <w:r>
        <w:rPr>
          <w:color w:val="231F20"/>
        </w:rPr>
        <w:tab/>
        <w:t>often displayed  in  the  classrooms</w:t>
      </w:r>
      <w:r>
        <w:rPr>
          <w:color w:val="231F20"/>
          <w:spacing w:val="20"/>
        </w:rPr>
        <w:t xml:space="preserve"> </w:t>
      </w:r>
      <w:r>
        <w:rPr>
          <w:color w:val="231F20"/>
        </w:rPr>
        <w:t>at</w:t>
      </w:r>
      <w:r>
        <w:rPr>
          <w:color w:val="231F20"/>
          <w:spacing w:val="48"/>
        </w:rPr>
        <w:t xml:space="preserve"> </w:t>
      </w:r>
      <w:r>
        <w:rPr>
          <w:color w:val="231F20"/>
        </w:rPr>
        <w:t>the annual Fall Open House. If you would like to review any materials more closely, please contact   the Curriculum Resource</w:t>
      </w:r>
      <w:r>
        <w:rPr>
          <w:color w:val="231F20"/>
          <w:spacing w:val="24"/>
        </w:rPr>
        <w:t xml:space="preserve"> </w:t>
      </w:r>
      <w:r>
        <w:rPr>
          <w:color w:val="231F20"/>
        </w:rPr>
        <w:t>Teacher.</w:t>
      </w:r>
    </w:p>
    <w:p w14:paraId="14A81722" w14:textId="77777777" w:rsidR="00AF591B" w:rsidRDefault="00005AA9" w:rsidP="00657310">
      <w:pPr>
        <w:pStyle w:val="BodyText"/>
        <w:ind w:left="100"/>
        <w:sectPr w:rsidR="00AF591B">
          <w:pgSz w:w="12240" w:h="15840"/>
          <w:pgMar w:top="1000" w:right="1320" w:bottom="0" w:left="1340" w:header="720" w:footer="720" w:gutter="0"/>
          <w:cols w:num="2" w:space="720" w:equalWidth="0">
            <w:col w:w="4641" w:space="400"/>
            <w:col w:w="4539"/>
          </w:cols>
        </w:sectPr>
      </w:pPr>
      <w:r>
        <w:rPr>
          <w:color w:val="231F20"/>
        </w:rPr>
        <w:t>The   state   has   developed   the   standards</w:t>
      </w:r>
    </w:p>
    <w:p w14:paraId="63941FD6" w14:textId="77777777" w:rsidR="007C1049" w:rsidRDefault="00005AA9" w:rsidP="00657310">
      <w:pPr>
        <w:pStyle w:val="BodyText"/>
        <w:ind w:left="100"/>
      </w:pPr>
      <w:r>
        <w:br w:type="column"/>
      </w:r>
    </w:p>
    <w:p w14:paraId="5104561C" w14:textId="77777777" w:rsidR="007C1049" w:rsidRDefault="007C1049" w:rsidP="00657310">
      <w:pPr>
        <w:pStyle w:val="BodyText"/>
        <w:ind w:left="100"/>
      </w:pPr>
    </w:p>
    <w:p w14:paraId="2E68540D" w14:textId="77777777" w:rsidR="007C1049" w:rsidRDefault="007C1049" w:rsidP="00657310">
      <w:pPr>
        <w:pStyle w:val="BodyText"/>
        <w:ind w:left="100"/>
      </w:pPr>
    </w:p>
    <w:p w14:paraId="14A81724" w14:textId="449631E1" w:rsidR="00AF591B" w:rsidRDefault="00005AA9" w:rsidP="00657310">
      <w:pPr>
        <w:pStyle w:val="BodyText"/>
        <w:ind w:left="100"/>
      </w:pPr>
      <w:r>
        <w:rPr>
          <w:color w:val="231F20"/>
        </w:rPr>
        <w:t>-5 -</w:t>
      </w:r>
    </w:p>
    <w:p w14:paraId="14A81725" w14:textId="77777777" w:rsidR="00AF591B" w:rsidRDefault="00005AA9" w:rsidP="00657310">
      <w:pPr>
        <w:pStyle w:val="BodyText"/>
        <w:spacing w:before="10"/>
        <w:ind w:left="100" w:right="281"/>
      </w:pPr>
      <w:r>
        <w:br w:type="column"/>
      </w:r>
      <w:r>
        <w:rPr>
          <w:color w:val="231F20"/>
        </w:rPr>
        <w:t>for schools in the state of Florida. These standards establish the curriculum guidelines (academic expectations) for each grade level.</w:t>
      </w:r>
    </w:p>
    <w:p w14:paraId="14A81726" w14:textId="77777777" w:rsidR="00AF591B" w:rsidRDefault="00AF591B" w:rsidP="00657310">
      <w:pPr>
        <w:sectPr w:rsidR="00AF591B">
          <w:type w:val="continuous"/>
          <w:pgSz w:w="12240" w:h="15840"/>
          <w:pgMar w:top="800" w:right="1320" w:bottom="280" w:left="1340" w:header="720" w:footer="720" w:gutter="0"/>
          <w:cols w:num="3" w:space="720" w:equalWidth="0">
            <w:col w:w="4433" w:space="63"/>
            <w:col w:w="467" w:space="77"/>
            <w:col w:w="4540"/>
          </w:cols>
        </w:sectPr>
      </w:pPr>
    </w:p>
    <w:p w14:paraId="14A81727" w14:textId="77777777" w:rsidR="00AF591B" w:rsidRDefault="00005AA9">
      <w:pPr>
        <w:pStyle w:val="Heading4"/>
        <w:spacing w:before="78"/>
      </w:pPr>
      <w:r>
        <w:rPr>
          <w:color w:val="231F20"/>
        </w:rPr>
        <w:lastRenderedPageBreak/>
        <w:t>CUSTODY/GUARDIANSHIP</w:t>
      </w:r>
    </w:p>
    <w:p w14:paraId="14A81728" w14:textId="77777777" w:rsidR="00AF591B" w:rsidRDefault="00005AA9">
      <w:pPr>
        <w:pStyle w:val="BodyText"/>
        <w:ind w:left="100" w:right="203"/>
        <w:rPr>
          <w:color w:val="231F20"/>
        </w:rPr>
      </w:pPr>
      <w:r>
        <w:rPr>
          <w:color w:val="231F20"/>
        </w:rPr>
        <w:t>Parents having sole custody of a child with any specialized court orders that restrain a natural parent from coming into contact with the child need to notify the office of the circumstances. Legal documentation needs to be included in the child’s</w:t>
      </w:r>
      <w:r>
        <w:rPr>
          <w:color w:val="231F20"/>
          <w:spacing w:val="20"/>
        </w:rPr>
        <w:t xml:space="preserve"> </w:t>
      </w:r>
      <w:r>
        <w:rPr>
          <w:color w:val="231F20"/>
        </w:rPr>
        <w:t>records.</w:t>
      </w:r>
    </w:p>
    <w:p w14:paraId="51E59844" w14:textId="77777777" w:rsidR="005E4536" w:rsidRDefault="005E4536">
      <w:pPr>
        <w:pStyle w:val="BodyText"/>
        <w:ind w:left="100" w:right="203"/>
      </w:pPr>
    </w:p>
    <w:p w14:paraId="14A81729" w14:textId="647595B5" w:rsidR="00AF591B" w:rsidRDefault="00005AA9">
      <w:pPr>
        <w:pStyle w:val="Heading4"/>
        <w:spacing w:before="1" w:line="252" w:lineRule="exact"/>
      </w:pPr>
      <w:r>
        <w:rPr>
          <w:color w:val="231F20"/>
        </w:rPr>
        <w:t>DISCIPLINE</w:t>
      </w:r>
      <w:r w:rsidR="005E4536">
        <w:rPr>
          <w:color w:val="231F20"/>
        </w:rPr>
        <w:t>/BEHAVIOR</w:t>
      </w:r>
    </w:p>
    <w:p w14:paraId="14A8172A" w14:textId="2CDC1203" w:rsidR="00AF591B" w:rsidRDefault="00B84481">
      <w:pPr>
        <w:pStyle w:val="BodyText"/>
        <w:ind w:left="100"/>
      </w:pPr>
      <w:r>
        <w:rPr>
          <w:color w:val="231F20"/>
        </w:rPr>
        <w:t>Our school utilizes</w:t>
      </w:r>
      <w:r w:rsidR="005E4536">
        <w:rPr>
          <w:color w:val="231F20"/>
        </w:rPr>
        <w:t xml:space="preserve"> Positi</w:t>
      </w:r>
      <w:r>
        <w:rPr>
          <w:color w:val="231F20"/>
        </w:rPr>
        <w:t>ve Behavior Supports (PBS) as a</w:t>
      </w:r>
      <w:r w:rsidR="005E4536">
        <w:rPr>
          <w:color w:val="231F20"/>
        </w:rPr>
        <w:t xml:space="preserve"> behavior management system. This system outlines schoolwide </w:t>
      </w:r>
      <w:r w:rsidR="00005AA9">
        <w:rPr>
          <w:color w:val="231F20"/>
        </w:rPr>
        <w:t>expectations, consequences and rewards as follows.</w:t>
      </w:r>
    </w:p>
    <w:p w14:paraId="14A8172B" w14:textId="77777777" w:rsidR="00AF591B" w:rsidRDefault="00005AA9">
      <w:pPr>
        <w:pStyle w:val="BodyText"/>
        <w:spacing w:before="186" w:line="252" w:lineRule="exact"/>
        <w:ind w:left="100"/>
      </w:pPr>
      <w:r>
        <w:rPr>
          <w:color w:val="231F20"/>
          <w:u w:val="single" w:color="231F20"/>
        </w:rPr>
        <w:t>EXPECTATIONS</w:t>
      </w:r>
    </w:p>
    <w:p w14:paraId="14A8172C" w14:textId="18772391" w:rsidR="00AF591B" w:rsidRDefault="00005AA9">
      <w:pPr>
        <w:pStyle w:val="ListParagraph"/>
        <w:numPr>
          <w:ilvl w:val="1"/>
          <w:numId w:val="5"/>
        </w:numPr>
        <w:tabs>
          <w:tab w:val="left" w:pos="821"/>
        </w:tabs>
        <w:spacing w:line="252" w:lineRule="exact"/>
      </w:pPr>
      <w:r>
        <w:rPr>
          <w:color w:val="231F20"/>
        </w:rPr>
        <w:t>Be</w:t>
      </w:r>
      <w:r>
        <w:rPr>
          <w:color w:val="231F20"/>
          <w:spacing w:val="-7"/>
        </w:rPr>
        <w:t xml:space="preserve"> </w:t>
      </w:r>
      <w:r>
        <w:rPr>
          <w:color w:val="231F20"/>
        </w:rPr>
        <w:t>Respectful</w:t>
      </w:r>
      <w:r w:rsidR="005E4536">
        <w:rPr>
          <w:color w:val="231F20"/>
        </w:rPr>
        <w:t xml:space="preserve"> </w:t>
      </w:r>
    </w:p>
    <w:p w14:paraId="14A8172D" w14:textId="77777777" w:rsidR="00AF591B" w:rsidRDefault="00005AA9">
      <w:pPr>
        <w:pStyle w:val="ListParagraph"/>
        <w:numPr>
          <w:ilvl w:val="1"/>
          <w:numId w:val="5"/>
        </w:numPr>
        <w:tabs>
          <w:tab w:val="left" w:pos="821"/>
        </w:tabs>
        <w:spacing w:line="252" w:lineRule="exact"/>
      </w:pPr>
      <w:r>
        <w:rPr>
          <w:color w:val="231F20"/>
        </w:rPr>
        <w:t>Follow</w:t>
      </w:r>
      <w:r>
        <w:rPr>
          <w:color w:val="231F20"/>
          <w:spacing w:val="-1"/>
        </w:rPr>
        <w:t xml:space="preserve"> </w:t>
      </w:r>
      <w:r>
        <w:rPr>
          <w:color w:val="231F20"/>
        </w:rPr>
        <w:t>Directions</w:t>
      </w:r>
    </w:p>
    <w:p w14:paraId="14A8172E" w14:textId="77777777" w:rsidR="00AF591B" w:rsidRDefault="00005AA9">
      <w:pPr>
        <w:pStyle w:val="ListParagraph"/>
        <w:numPr>
          <w:ilvl w:val="1"/>
          <w:numId w:val="5"/>
        </w:numPr>
        <w:tabs>
          <w:tab w:val="left" w:pos="821"/>
        </w:tabs>
        <w:spacing w:before="1" w:line="252" w:lineRule="exact"/>
      </w:pPr>
      <w:r>
        <w:rPr>
          <w:color w:val="231F20"/>
        </w:rPr>
        <w:t>Keep hands, feet &amp; objects to</w:t>
      </w:r>
      <w:r>
        <w:rPr>
          <w:color w:val="231F20"/>
          <w:spacing w:val="-7"/>
        </w:rPr>
        <w:t xml:space="preserve"> </w:t>
      </w:r>
      <w:r>
        <w:rPr>
          <w:color w:val="231F20"/>
        </w:rPr>
        <w:t>yourself</w:t>
      </w:r>
    </w:p>
    <w:p w14:paraId="14A8172F" w14:textId="77777777" w:rsidR="00AF591B" w:rsidRDefault="00005AA9">
      <w:pPr>
        <w:pStyle w:val="BodyText"/>
        <w:spacing w:before="184" w:line="250" w:lineRule="atLeast"/>
        <w:ind w:left="100" w:right="598"/>
      </w:pPr>
      <w:r>
        <w:rPr>
          <w:color w:val="231F20"/>
          <w:u w:val="single" w:color="231F20"/>
        </w:rPr>
        <w:t>MONITORING SYSTEM WITHIN THE CLASSROOM</w:t>
      </w:r>
    </w:p>
    <w:p w14:paraId="14A81730" w14:textId="05ABE515" w:rsidR="00AF591B" w:rsidRPr="00D42001" w:rsidRDefault="00005AA9">
      <w:pPr>
        <w:pStyle w:val="BodyText"/>
        <w:spacing w:before="73"/>
        <w:ind w:left="100" w:right="109"/>
        <w:jc w:val="both"/>
        <w:rPr>
          <w:b/>
        </w:rPr>
      </w:pPr>
      <w:r>
        <w:br w:type="column"/>
      </w:r>
      <w:r w:rsidR="00D42001" w:rsidRPr="00D42001">
        <w:rPr>
          <w:b/>
          <w:color w:val="231F20"/>
        </w:rPr>
        <w:t>CODE OF STUDENT CONDUCT</w:t>
      </w:r>
    </w:p>
    <w:p w14:paraId="14A81731" w14:textId="77777777" w:rsidR="00AF591B" w:rsidRDefault="00AF591B">
      <w:pPr>
        <w:pStyle w:val="BodyText"/>
        <w:spacing w:before="11"/>
        <w:rPr>
          <w:sz w:val="21"/>
        </w:rPr>
      </w:pPr>
    </w:p>
    <w:p w14:paraId="14A81732" w14:textId="0A1CAF12" w:rsidR="00AF591B" w:rsidRDefault="00005AA9">
      <w:pPr>
        <w:pStyle w:val="BodyText"/>
        <w:ind w:left="100" w:right="109" w:hanging="1"/>
        <w:jc w:val="both"/>
      </w:pPr>
      <w:r>
        <w:rPr>
          <w:color w:val="231F20"/>
        </w:rPr>
        <w:t xml:space="preserve">Our school follows </w:t>
      </w:r>
      <w:r w:rsidR="00B84481">
        <w:rPr>
          <w:color w:val="231F20"/>
        </w:rPr>
        <w:t>the Orange</w:t>
      </w:r>
      <w:r w:rsidR="00B84481">
        <w:rPr>
          <w:color w:val="231F20"/>
          <w:u w:val="single" w:color="231F20"/>
        </w:rPr>
        <w:t xml:space="preserve"> County Code of</w:t>
      </w:r>
      <w:r>
        <w:rPr>
          <w:color w:val="231F20"/>
          <w:u w:val="single" w:color="231F20"/>
        </w:rPr>
        <w:t xml:space="preserve"> Student Conduct. </w:t>
      </w:r>
      <w:r>
        <w:rPr>
          <w:color w:val="231F20"/>
        </w:rPr>
        <w:t xml:space="preserve">The Code of Student Conduct identifies  the  district’s  expectations for student behavior  and  divides  infractions into four  different  levels  with  Level  I  offenses being minor and Level IV offenses being  the  most </w:t>
      </w:r>
      <w:r>
        <w:rPr>
          <w:color w:val="231F20"/>
          <w:spacing w:val="27"/>
        </w:rPr>
        <w:t xml:space="preserve"> </w:t>
      </w:r>
      <w:r>
        <w:rPr>
          <w:color w:val="231F20"/>
        </w:rPr>
        <w:t>serious.</w:t>
      </w:r>
    </w:p>
    <w:p w14:paraId="14A81733" w14:textId="77777777" w:rsidR="00AF591B" w:rsidRDefault="00AF591B">
      <w:pPr>
        <w:pStyle w:val="BodyText"/>
      </w:pPr>
    </w:p>
    <w:p w14:paraId="14A81735" w14:textId="230B1863" w:rsidR="004C36A2" w:rsidRDefault="00005AA9" w:rsidP="00D42001">
      <w:pPr>
        <w:pStyle w:val="BodyText"/>
        <w:ind w:left="100" w:right="109"/>
        <w:jc w:val="both"/>
        <w:sectPr w:rsidR="004C36A2">
          <w:pgSz w:w="12240" w:h="15840"/>
          <w:pgMar w:top="1000" w:right="1320" w:bottom="280" w:left="1340" w:header="720" w:footer="720" w:gutter="0"/>
          <w:cols w:num="2" w:space="720" w:equalWidth="0">
            <w:col w:w="4403" w:space="637"/>
            <w:col w:w="4540"/>
          </w:cols>
        </w:sectPr>
      </w:pPr>
      <w:r>
        <w:rPr>
          <w:color w:val="231F20"/>
        </w:rPr>
        <w:t xml:space="preserve">When  a  student’s  behavior  is  not  managed  by  the  above  listed  behavior  plan,   the student is referred to an administrator. All actions taken </w:t>
      </w:r>
      <w:r w:rsidR="00B84481">
        <w:rPr>
          <w:color w:val="231F20"/>
        </w:rPr>
        <w:t>by the administration are</w:t>
      </w:r>
      <w:r>
        <w:rPr>
          <w:color w:val="231F20"/>
        </w:rPr>
        <w:t xml:space="preserve"> intended </w:t>
      </w:r>
      <w:r w:rsidR="00B84481">
        <w:rPr>
          <w:color w:val="231F20"/>
        </w:rPr>
        <w:t>to help children accept an</w:t>
      </w:r>
      <w:r>
        <w:rPr>
          <w:color w:val="231F20"/>
        </w:rPr>
        <w:t xml:space="preserve"> appropriate </w:t>
      </w:r>
      <w:r w:rsidR="00D42001">
        <w:rPr>
          <w:color w:val="231F20"/>
        </w:rPr>
        <w:t xml:space="preserve">of </w:t>
      </w:r>
      <w:r w:rsidR="00B84481">
        <w:rPr>
          <w:color w:val="231F20"/>
        </w:rPr>
        <w:t>responsibility for</w:t>
      </w:r>
      <w:r w:rsidR="00D42001">
        <w:rPr>
          <w:color w:val="231F20"/>
        </w:rPr>
        <w:t xml:space="preserve"> their actions. Parents are informed of infraction by either phone or written notification. A copy of the Orange County Code of Student Conduct is available upon request or at </w:t>
      </w:r>
      <w:hyperlink r:id="rId13" w:history="1">
        <w:r w:rsidR="00D42001" w:rsidRPr="00152D0A">
          <w:rPr>
            <w:rStyle w:val="Hyperlink"/>
          </w:rPr>
          <w:t>http://www.ocps.net</w:t>
        </w:r>
      </w:hyperlink>
      <w:r w:rsidR="00D42001">
        <w:rPr>
          <w:color w:val="231F20"/>
        </w:rPr>
        <w:t xml:space="preserve">. The Code of Student Conduct is reviewed quarterly with all students or upon entry. </w:t>
      </w:r>
    </w:p>
    <w:p w14:paraId="14A81736" w14:textId="77777777" w:rsidR="00AF591B" w:rsidRDefault="00005AA9">
      <w:pPr>
        <w:pStyle w:val="ListParagraph"/>
        <w:numPr>
          <w:ilvl w:val="0"/>
          <w:numId w:val="4"/>
        </w:numPr>
        <w:tabs>
          <w:tab w:val="left" w:pos="820"/>
          <w:tab w:val="left" w:pos="821"/>
        </w:tabs>
        <w:spacing w:line="266" w:lineRule="exact"/>
      </w:pPr>
      <w:r>
        <w:rPr>
          <w:color w:val="231F20"/>
        </w:rPr>
        <w:t>Purple</w:t>
      </w:r>
    </w:p>
    <w:p w14:paraId="14A81737" w14:textId="77777777" w:rsidR="00AF591B" w:rsidRDefault="00005AA9">
      <w:pPr>
        <w:pStyle w:val="ListParagraph"/>
        <w:numPr>
          <w:ilvl w:val="0"/>
          <w:numId w:val="4"/>
        </w:numPr>
        <w:tabs>
          <w:tab w:val="left" w:pos="820"/>
          <w:tab w:val="left" w:pos="821"/>
        </w:tabs>
        <w:spacing w:line="269" w:lineRule="exact"/>
      </w:pPr>
      <w:r>
        <w:rPr>
          <w:color w:val="231F20"/>
        </w:rPr>
        <w:t>Blue</w:t>
      </w:r>
    </w:p>
    <w:p w14:paraId="14A81738" w14:textId="77777777" w:rsidR="00AF591B" w:rsidRDefault="00005AA9">
      <w:pPr>
        <w:pStyle w:val="ListParagraph"/>
        <w:numPr>
          <w:ilvl w:val="0"/>
          <w:numId w:val="4"/>
        </w:numPr>
        <w:tabs>
          <w:tab w:val="left" w:pos="820"/>
          <w:tab w:val="left" w:pos="821"/>
        </w:tabs>
        <w:spacing w:line="269" w:lineRule="exact"/>
      </w:pPr>
      <w:r>
        <w:rPr>
          <w:color w:val="231F20"/>
        </w:rPr>
        <w:t>Green</w:t>
      </w:r>
    </w:p>
    <w:p w14:paraId="14A81739" w14:textId="77777777" w:rsidR="00AF591B" w:rsidRDefault="00005AA9">
      <w:pPr>
        <w:pStyle w:val="ListParagraph"/>
        <w:numPr>
          <w:ilvl w:val="0"/>
          <w:numId w:val="4"/>
        </w:numPr>
        <w:tabs>
          <w:tab w:val="left" w:pos="820"/>
          <w:tab w:val="left" w:pos="821"/>
        </w:tabs>
        <w:spacing w:line="269" w:lineRule="exact"/>
      </w:pPr>
      <w:r>
        <w:rPr>
          <w:color w:val="231F20"/>
          <w:spacing w:val="-1"/>
        </w:rPr>
        <w:t>Orange</w:t>
      </w:r>
    </w:p>
    <w:p w14:paraId="14A8173A" w14:textId="77777777" w:rsidR="00AF591B" w:rsidRDefault="00005AA9">
      <w:pPr>
        <w:pStyle w:val="ListParagraph"/>
        <w:numPr>
          <w:ilvl w:val="0"/>
          <w:numId w:val="4"/>
        </w:numPr>
        <w:tabs>
          <w:tab w:val="left" w:pos="820"/>
          <w:tab w:val="left" w:pos="821"/>
        </w:tabs>
        <w:spacing w:line="269" w:lineRule="exact"/>
      </w:pPr>
      <w:r>
        <w:rPr>
          <w:color w:val="231F20"/>
        </w:rPr>
        <w:t>Red</w:t>
      </w:r>
    </w:p>
    <w:p w14:paraId="14A8173B" w14:textId="77777777" w:rsidR="00AF591B" w:rsidRDefault="00005AA9">
      <w:pPr>
        <w:pStyle w:val="BodyText"/>
        <w:spacing w:before="12" w:line="254" w:lineRule="auto"/>
        <w:ind w:left="460" w:right="-20"/>
      </w:pPr>
      <w:r>
        <w:br w:type="column"/>
      </w:r>
      <w:r>
        <w:rPr>
          <w:color w:val="231F20"/>
        </w:rPr>
        <w:t>FABULOUS GREAT GOOD WARNING THINK TIME</w:t>
      </w:r>
    </w:p>
    <w:p w14:paraId="14A8173E" w14:textId="4386B8BF" w:rsidR="00AF591B" w:rsidRDefault="00005AA9" w:rsidP="00D42001">
      <w:pPr>
        <w:pStyle w:val="BodyText"/>
        <w:spacing w:line="137" w:lineRule="exact"/>
      </w:pPr>
      <w:r>
        <w:br w:type="column"/>
      </w:r>
    </w:p>
    <w:p w14:paraId="14A8173F" w14:textId="77777777" w:rsidR="00AF591B" w:rsidRDefault="00005AA9">
      <w:pPr>
        <w:pStyle w:val="Heading4"/>
        <w:ind w:left="460"/>
      </w:pPr>
      <w:r>
        <w:rPr>
          <w:color w:val="231F20"/>
        </w:rPr>
        <w:t>DRESS CODE</w:t>
      </w:r>
    </w:p>
    <w:p w14:paraId="14A81740" w14:textId="77777777" w:rsidR="00AB7E50" w:rsidRDefault="00AB7E50" w:rsidP="00657310">
      <w:pPr>
        <w:pStyle w:val="BodyText"/>
        <w:ind w:left="460"/>
        <w:rPr>
          <w:color w:val="231F20"/>
        </w:rPr>
      </w:pPr>
      <w:r>
        <w:rPr>
          <w:color w:val="231F20"/>
        </w:rPr>
        <w:t xml:space="preserve">Students are </w:t>
      </w:r>
      <w:r w:rsidR="004C36A2">
        <w:rPr>
          <w:color w:val="231F20"/>
        </w:rPr>
        <w:t xml:space="preserve">strongly </w:t>
      </w:r>
      <w:r>
        <w:rPr>
          <w:color w:val="231F20"/>
        </w:rPr>
        <w:t>encourage</w:t>
      </w:r>
      <w:r w:rsidR="004C36A2">
        <w:rPr>
          <w:color w:val="231F20"/>
        </w:rPr>
        <w:t>d</w:t>
      </w:r>
      <w:r>
        <w:rPr>
          <w:color w:val="231F20"/>
        </w:rPr>
        <w:t xml:space="preserve"> to wear the uniforms</w:t>
      </w:r>
      <w:r w:rsidR="004C36A2">
        <w:rPr>
          <w:color w:val="231F20"/>
        </w:rPr>
        <w:t xml:space="preserve"> for this upcoming school year. Information is available in the office.</w:t>
      </w:r>
    </w:p>
    <w:p w14:paraId="14A81741" w14:textId="2A0FD920" w:rsidR="00AF591B" w:rsidRDefault="00005AA9" w:rsidP="00657310">
      <w:pPr>
        <w:pStyle w:val="BodyText"/>
        <w:ind w:left="460"/>
      </w:pPr>
      <w:r>
        <w:rPr>
          <w:color w:val="231F20"/>
        </w:rPr>
        <w:t xml:space="preserve">We   expect   parents   to   </w:t>
      </w:r>
      <w:r w:rsidR="00B84481">
        <w:rPr>
          <w:color w:val="231F20"/>
        </w:rPr>
        <w:t>monitor the</w:t>
      </w:r>
    </w:p>
    <w:p w14:paraId="14A81742" w14:textId="77777777" w:rsidR="00AF591B" w:rsidRDefault="00AF591B" w:rsidP="00657310">
      <w:pPr>
        <w:sectPr w:rsidR="00AF591B">
          <w:type w:val="continuous"/>
          <w:pgSz w:w="12240" w:h="15840"/>
          <w:pgMar w:top="800" w:right="1320" w:bottom="280" w:left="1340" w:header="720" w:footer="720" w:gutter="0"/>
          <w:cols w:num="3" w:space="720" w:equalWidth="0">
            <w:col w:w="1467" w:space="333"/>
            <w:col w:w="1737" w:space="1144"/>
            <w:col w:w="4899"/>
          </w:cols>
        </w:sectPr>
      </w:pPr>
    </w:p>
    <w:p w14:paraId="14A81743" w14:textId="2E9AE137" w:rsidR="00AF591B" w:rsidRDefault="00B84481" w:rsidP="00657310">
      <w:pPr>
        <w:spacing w:before="120"/>
        <w:ind w:left="100"/>
        <w:jc w:val="both"/>
        <w:rPr>
          <w:i/>
        </w:rPr>
      </w:pPr>
      <w:r>
        <w:rPr>
          <w:color w:val="231F20"/>
          <w:u w:val="single" w:color="231F20"/>
        </w:rPr>
        <w:t>CONSEQUENCES (</w:t>
      </w:r>
      <w:r w:rsidR="00005AA9">
        <w:rPr>
          <w:i/>
          <w:color w:val="231F20"/>
        </w:rPr>
        <w:t>provided by teacher)</w:t>
      </w:r>
    </w:p>
    <w:p w14:paraId="14A81744" w14:textId="77777777" w:rsidR="00AF591B" w:rsidRDefault="00005AA9" w:rsidP="00657310">
      <w:pPr>
        <w:pStyle w:val="ListParagraph"/>
        <w:numPr>
          <w:ilvl w:val="0"/>
          <w:numId w:val="3"/>
        </w:numPr>
        <w:tabs>
          <w:tab w:val="left" w:pos="821"/>
          <w:tab w:val="left" w:pos="3554"/>
        </w:tabs>
        <w:ind w:hanging="360"/>
        <w:rPr>
          <w:b/>
          <w:color w:val="231F20"/>
        </w:rPr>
      </w:pPr>
      <w:r>
        <w:rPr>
          <w:color w:val="231F20"/>
        </w:rPr>
        <w:t>Verbal Reminder</w:t>
      </w:r>
      <w:r>
        <w:rPr>
          <w:color w:val="231F20"/>
        </w:rPr>
        <w:tab/>
      </w:r>
      <w:r>
        <w:rPr>
          <w:b/>
          <w:color w:val="231F20"/>
          <w:sz w:val="20"/>
        </w:rPr>
        <w:t>GREEN</w:t>
      </w:r>
    </w:p>
    <w:p w14:paraId="14A81745" w14:textId="77777777" w:rsidR="00AF591B" w:rsidRDefault="00005AA9" w:rsidP="00657310">
      <w:pPr>
        <w:pStyle w:val="ListParagraph"/>
        <w:numPr>
          <w:ilvl w:val="0"/>
          <w:numId w:val="3"/>
        </w:numPr>
        <w:tabs>
          <w:tab w:val="left" w:pos="821"/>
          <w:tab w:val="left" w:pos="3528"/>
        </w:tabs>
        <w:ind w:hanging="360"/>
        <w:rPr>
          <w:b/>
          <w:color w:val="231F20"/>
        </w:rPr>
      </w:pPr>
      <w:r>
        <w:rPr>
          <w:color w:val="231F20"/>
        </w:rPr>
        <w:t>Warning</w:t>
      </w:r>
      <w:r>
        <w:rPr>
          <w:color w:val="231F20"/>
        </w:rPr>
        <w:tab/>
      </w:r>
      <w:r>
        <w:rPr>
          <w:b/>
          <w:color w:val="231F20"/>
          <w:sz w:val="20"/>
        </w:rPr>
        <w:t>ORANGE</w:t>
      </w:r>
    </w:p>
    <w:p w14:paraId="14A81746" w14:textId="77777777" w:rsidR="00AF591B" w:rsidRDefault="00005AA9" w:rsidP="00657310">
      <w:pPr>
        <w:pStyle w:val="ListParagraph"/>
        <w:numPr>
          <w:ilvl w:val="0"/>
          <w:numId w:val="3"/>
        </w:numPr>
        <w:tabs>
          <w:tab w:val="left" w:pos="821"/>
          <w:tab w:val="left" w:pos="3508"/>
        </w:tabs>
        <w:spacing w:before="1"/>
        <w:ind w:right="577" w:hanging="360"/>
        <w:rPr>
          <w:b/>
          <w:color w:val="231F20"/>
        </w:rPr>
      </w:pPr>
      <w:r>
        <w:rPr>
          <w:color w:val="231F20"/>
        </w:rPr>
        <w:t xml:space="preserve">Time out </w:t>
      </w:r>
      <w:r>
        <w:rPr>
          <w:i/>
          <w:color w:val="231F20"/>
        </w:rPr>
        <w:t>(</w:t>
      </w:r>
      <w:r>
        <w:rPr>
          <w:i/>
          <w:color w:val="231F20"/>
          <w:u w:val="single" w:color="231F20"/>
        </w:rPr>
        <w:t>within the classroom</w:t>
      </w:r>
      <w:r>
        <w:rPr>
          <w:i/>
          <w:color w:val="231F20"/>
        </w:rPr>
        <w:t xml:space="preserve">) </w:t>
      </w:r>
      <w:r>
        <w:rPr>
          <w:color w:val="231F20"/>
        </w:rPr>
        <w:t xml:space="preserve">for 5 minutes </w:t>
      </w:r>
      <w:r>
        <w:rPr>
          <w:color w:val="231F20"/>
          <w:sz w:val="20"/>
        </w:rPr>
        <w:t>(K-1 =</w:t>
      </w:r>
      <w:r>
        <w:rPr>
          <w:color w:val="231F20"/>
          <w:spacing w:val="-6"/>
          <w:sz w:val="20"/>
        </w:rPr>
        <w:t xml:space="preserve"> </w:t>
      </w:r>
      <w:r>
        <w:rPr>
          <w:color w:val="231F20"/>
          <w:sz w:val="20"/>
        </w:rPr>
        <w:t>2</w:t>
      </w:r>
      <w:r>
        <w:rPr>
          <w:color w:val="231F20"/>
          <w:spacing w:val="-3"/>
          <w:sz w:val="20"/>
        </w:rPr>
        <w:t xml:space="preserve"> </w:t>
      </w:r>
      <w:r>
        <w:rPr>
          <w:color w:val="231F20"/>
          <w:sz w:val="20"/>
        </w:rPr>
        <w:t>minutes)</w:t>
      </w:r>
      <w:r>
        <w:rPr>
          <w:color w:val="231F20"/>
          <w:sz w:val="20"/>
        </w:rPr>
        <w:tab/>
      </w:r>
      <w:r>
        <w:rPr>
          <w:b/>
          <w:color w:val="231F20"/>
          <w:w w:val="95"/>
          <w:sz w:val="20"/>
        </w:rPr>
        <w:t>ORANGE</w:t>
      </w:r>
    </w:p>
    <w:p w14:paraId="14A81747" w14:textId="77777777" w:rsidR="00AF591B" w:rsidRDefault="00005AA9" w:rsidP="00657310">
      <w:pPr>
        <w:pStyle w:val="ListParagraph"/>
        <w:numPr>
          <w:ilvl w:val="0"/>
          <w:numId w:val="3"/>
        </w:numPr>
        <w:tabs>
          <w:tab w:val="left" w:pos="821"/>
          <w:tab w:val="left" w:pos="3508"/>
        </w:tabs>
        <w:ind w:right="577" w:hanging="360"/>
        <w:rPr>
          <w:b/>
          <w:color w:val="231F20"/>
        </w:rPr>
      </w:pPr>
      <w:r>
        <w:rPr>
          <w:color w:val="231F20"/>
        </w:rPr>
        <w:t xml:space="preserve">Time out </w:t>
      </w:r>
      <w:r>
        <w:rPr>
          <w:i/>
          <w:color w:val="231F20"/>
        </w:rPr>
        <w:t>(</w:t>
      </w:r>
      <w:r>
        <w:rPr>
          <w:i/>
          <w:color w:val="231F20"/>
          <w:u w:val="single" w:color="231F20"/>
        </w:rPr>
        <w:t>within the classroom</w:t>
      </w:r>
      <w:r>
        <w:rPr>
          <w:i/>
          <w:color w:val="231F20"/>
        </w:rPr>
        <w:t xml:space="preserve">) </w:t>
      </w:r>
      <w:r>
        <w:rPr>
          <w:color w:val="231F20"/>
        </w:rPr>
        <w:t xml:space="preserve">for 10 minutes </w:t>
      </w:r>
      <w:r>
        <w:rPr>
          <w:color w:val="231F20"/>
          <w:sz w:val="20"/>
        </w:rPr>
        <w:t>(K-1 =</w:t>
      </w:r>
      <w:r>
        <w:rPr>
          <w:color w:val="231F20"/>
          <w:spacing w:val="-6"/>
          <w:sz w:val="20"/>
        </w:rPr>
        <w:t xml:space="preserve"> </w:t>
      </w:r>
      <w:r>
        <w:rPr>
          <w:color w:val="231F20"/>
          <w:sz w:val="20"/>
        </w:rPr>
        <w:t>4</w:t>
      </w:r>
      <w:r>
        <w:rPr>
          <w:color w:val="231F20"/>
          <w:spacing w:val="-3"/>
          <w:sz w:val="20"/>
        </w:rPr>
        <w:t xml:space="preserve"> </w:t>
      </w:r>
      <w:r>
        <w:rPr>
          <w:color w:val="231F20"/>
          <w:sz w:val="20"/>
        </w:rPr>
        <w:t>minutes)</w:t>
      </w:r>
      <w:r>
        <w:rPr>
          <w:color w:val="231F20"/>
          <w:sz w:val="20"/>
        </w:rPr>
        <w:tab/>
      </w:r>
      <w:r>
        <w:rPr>
          <w:b/>
          <w:color w:val="231F20"/>
          <w:w w:val="95"/>
          <w:sz w:val="20"/>
        </w:rPr>
        <w:t>ORANGE</w:t>
      </w:r>
    </w:p>
    <w:p w14:paraId="14A81748" w14:textId="77777777" w:rsidR="00AF591B" w:rsidRDefault="00005AA9" w:rsidP="00657310">
      <w:pPr>
        <w:pStyle w:val="ListParagraph"/>
        <w:numPr>
          <w:ilvl w:val="0"/>
          <w:numId w:val="3"/>
        </w:numPr>
        <w:tabs>
          <w:tab w:val="left" w:pos="808"/>
          <w:tab w:val="left" w:pos="3580"/>
        </w:tabs>
        <w:spacing w:before="62"/>
        <w:ind w:left="807" w:right="673" w:hanging="362"/>
        <w:rPr>
          <w:b/>
          <w:color w:val="231F20"/>
          <w:sz w:val="20"/>
        </w:rPr>
      </w:pPr>
      <w:r>
        <w:rPr>
          <w:color w:val="231F20"/>
        </w:rPr>
        <w:t xml:space="preserve">Think &amp; Rethink </w:t>
      </w:r>
      <w:r>
        <w:rPr>
          <w:i/>
          <w:color w:val="231F20"/>
        </w:rPr>
        <w:t>(copy sent home to be signed</w:t>
      </w:r>
      <w:r>
        <w:rPr>
          <w:i/>
          <w:color w:val="231F20"/>
          <w:spacing w:val="2"/>
        </w:rPr>
        <w:t xml:space="preserve"> </w:t>
      </w:r>
      <w:r>
        <w:rPr>
          <w:i/>
          <w:color w:val="231F20"/>
        </w:rPr>
        <w:t>by</w:t>
      </w:r>
      <w:r>
        <w:rPr>
          <w:i/>
          <w:color w:val="231F20"/>
          <w:spacing w:val="2"/>
        </w:rPr>
        <w:t xml:space="preserve"> </w:t>
      </w:r>
      <w:r>
        <w:rPr>
          <w:i/>
          <w:color w:val="231F20"/>
        </w:rPr>
        <w:t>parent)</w:t>
      </w:r>
      <w:r>
        <w:rPr>
          <w:i/>
          <w:color w:val="231F20"/>
        </w:rPr>
        <w:tab/>
      </w:r>
      <w:r>
        <w:rPr>
          <w:b/>
          <w:color w:val="231F20"/>
          <w:sz w:val="20"/>
        </w:rPr>
        <w:t>RED</w:t>
      </w:r>
    </w:p>
    <w:p w14:paraId="14A81749" w14:textId="7241B4F9" w:rsidR="00AF591B" w:rsidRDefault="00005AA9" w:rsidP="00657310">
      <w:pPr>
        <w:pStyle w:val="ListParagraph"/>
        <w:numPr>
          <w:ilvl w:val="0"/>
          <w:numId w:val="3"/>
        </w:numPr>
        <w:tabs>
          <w:tab w:val="left" w:pos="808"/>
          <w:tab w:val="left" w:pos="3798"/>
        </w:tabs>
        <w:ind w:left="807" w:right="741"/>
        <w:rPr>
          <w:b/>
          <w:color w:val="231F20"/>
          <w:sz w:val="20"/>
        </w:rPr>
      </w:pPr>
      <w:r>
        <w:rPr>
          <w:color w:val="231F20"/>
        </w:rPr>
        <w:t xml:space="preserve">Time out </w:t>
      </w:r>
      <w:r w:rsidR="00D42001">
        <w:rPr>
          <w:i/>
          <w:color w:val="231F20"/>
          <w:u w:val="single" w:color="231F20"/>
        </w:rPr>
        <w:t xml:space="preserve">(outside the classroom: </w:t>
      </w:r>
      <w:r>
        <w:rPr>
          <w:i/>
          <w:color w:val="231F20"/>
          <w:u w:val="single" w:color="231F20"/>
        </w:rPr>
        <w:t>minutes/Think &amp;</w:t>
      </w:r>
      <w:r>
        <w:rPr>
          <w:i/>
          <w:color w:val="231F20"/>
          <w:spacing w:val="4"/>
          <w:u w:val="single" w:color="231F20"/>
        </w:rPr>
        <w:t xml:space="preserve"> </w:t>
      </w:r>
      <w:r>
        <w:rPr>
          <w:i/>
          <w:color w:val="231F20"/>
          <w:u w:val="single" w:color="231F20"/>
        </w:rPr>
        <w:t>Rethink</w:t>
      </w:r>
      <w:r>
        <w:rPr>
          <w:i/>
          <w:color w:val="231F20"/>
          <w:spacing w:val="2"/>
          <w:u w:val="single" w:color="231F20"/>
        </w:rPr>
        <w:t xml:space="preserve"> </w:t>
      </w:r>
      <w:r>
        <w:rPr>
          <w:i/>
          <w:color w:val="231F20"/>
          <w:u w:val="single" w:color="231F20"/>
        </w:rPr>
        <w:t>form)</w:t>
      </w:r>
      <w:r>
        <w:rPr>
          <w:i/>
          <w:color w:val="231F20"/>
        </w:rPr>
        <w:tab/>
      </w:r>
      <w:r>
        <w:rPr>
          <w:b/>
          <w:color w:val="231F20"/>
          <w:sz w:val="20"/>
        </w:rPr>
        <w:t>RED</w:t>
      </w:r>
    </w:p>
    <w:p w14:paraId="14A8174A" w14:textId="77777777" w:rsidR="00AF591B" w:rsidRDefault="00AF591B" w:rsidP="00657310">
      <w:pPr>
        <w:pStyle w:val="BodyText"/>
        <w:rPr>
          <w:b/>
          <w:sz w:val="24"/>
        </w:rPr>
      </w:pPr>
    </w:p>
    <w:p w14:paraId="14A8174B" w14:textId="77777777" w:rsidR="00AF591B" w:rsidRDefault="00AF591B" w:rsidP="00657310">
      <w:pPr>
        <w:pStyle w:val="BodyText"/>
        <w:spacing w:before="3"/>
        <w:rPr>
          <w:b/>
          <w:sz w:val="26"/>
        </w:rPr>
      </w:pPr>
    </w:p>
    <w:p w14:paraId="14A8174C" w14:textId="77777777" w:rsidR="00AF591B" w:rsidRDefault="00005AA9" w:rsidP="00657310">
      <w:pPr>
        <w:pStyle w:val="BodyText"/>
        <w:spacing w:before="1"/>
        <w:ind w:left="100"/>
        <w:jc w:val="both"/>
      </w:pPr>
      <w:r>
        <w:rPr>
          <w:color w:val="231F20"/>
          <w:u w:val="single" w:color="231F20"/>
        </w:rPr>
        <w:t>REWARDS</w:t>
      </w:r>
    </w:p>
    <w:p w14:paraId="14A8174D" w14:textId="453948CE" w:rsidR="00AF591B" w:rsidRDefault="00005AA9" w:rsidP="00657310">
      <w:pPr>
        <w:pStyle w:val="BodyText"/>
        <w:spacing w:before="88"/>
        <w:ind w:left="100" w:right="481"/>
        <w:jc w:val="both"/>
      </w:pPr>
      <w:r>
        <w:rPr>
          <w:color w:val="231F20"/>
        </w:rPr>
        <w:t>The   school    has    a    variety    of    rewards    to   recognize   positive   behavior   and   academic accomplishments. Oth</w:t>
      </w:r>
      <w:r w:rsidR="00D42001">
        <w:rPr>
          <w:color w:val="231F20"/>
        </w:rPr>
        <w:t xml:space="preserve">er rewards for making positive </w:t>
      </w:r>
      <w:r w:rsidR="00B84481">
        <w:rPr>
          <w:color w:val="231F20"/>
        </w:rPr>
        <w:t>choices will be coordinated</w:t>
      </w:r>
      <w:r>
        <w:rPr>
          <w:color w:val="231F20"/>
        </w:rPr>
        <w:t xml:space="preserve">   </w:t>
      </w:r>
      <w:r w:rsidR="00B84481">
        <w:rPr>
          <w:color w:val="231F20"/>
        </w:rPr>
        <w:t>by the</w:t>
      </w:r>
      <w:r>
        <w:rPr>
          <w:color w:val="231F20"/>
        </w:rPr>
        <w:t xml:space="preserve"> classroom</w:t>
      </w:r>
      <w:r>
        <w:rPr>
          <w:color w:val="231F20"/>
          <w:spacing w:val="3"/>
        </w:rPr>
        <w:t xml:space="preserve"> </w:t>
      </w:r>
      <w:r>
        <w:rPr>
          <w:color w:val="231F20"/>
        </w:rPr>
        <w:t>teachers.</w:t>
      </w:r>
    </w:p>
    <w:p w14:paraId="14A8174E" w14:textId="77777777" w:rsidR="00AF591B" w:rsidRDefault="00AF591B" w:rsidP="00657310">
      <w:pPr>
        <w:pStyle w:val="BodyText"/>
        <w:spacing w:before="11"/>
        <w:rPr>
          <w:sz w:val="21"/>
        </w:rPr>
      </w:pPr>
    </w:p>
    <w:p w14:paraId="14A81750" w14:textId="77777777" w:rsidR="00AF591B" w:rsidRDefault="00AF591B" w:rsidP="00657310">
      <w:pPr>
        <w:pStyle w:val="BodyText"/>
        <w:rPr>
          <w:sz w:val="24"/>
        </w:rPr>
      </w:pPr>
    </w:p>
    <w:p w14:paraId="14A81751" w14:textId="77777777" w:rsidR="00AF591B" w:rsidRDefault="00AF591B" w:rsidP="00657310">
      <w:pPr>
        <w:pStyle w:val="BodyText"/>
        <w:spacing w:before="8"/>
        <w:rPr>
          <w:sz w:val="21"/>
        </w:rPr>
      </w:pPr>
    </w:p>
    <w:p w14:paraId="35C01683" w14:textId="77777777" w:rsidR="007C1049" w:rsidRDefault="007C1049" w:rsidP="00657310">
      <w:pPr>
        <w:pStyle w:val="BodyText"/>
        <w:jc w:val="right"/>
        <w:rPr>
          <w:color w:val="231F20"/>
        </w:rPr>
      </w:pPr>
    </w:p>
    <w:p w14:paraId="252C8139" w14:textId="77777777" w:rsidR="007C1049" w:rsidRDefault="007C1049" w:rsidP="00657310">
      <w:pPr>
        <w:pStyle w:val="BodyText"/>
        <w:jc w:val="right"/>
        <w:rPr>
          <w:color w:val="231F20"/>
        </w:rPr>
      </w:pPr>
    </w:p>
    <w:p w14:paraId="3766352F" w14:textId="77777777" w:rsidR="007C1049" w:rsidRDefault="007C1049" w:rsidP="00657310">
      <w:pPr>
        <w:pStyle w:val="BodyText"/>
        <w:jc w:val="right"/>
        <w:rPr>
          <w:color w:val="231F20"/>
        </w:rPr>
      </w:pPr>
    </w:p>
    <w:p w14:paraId="67131EDE" w14:textId="77777777" w:rsidR="007C1049" w:rsidRDefault="007C1049" w:rsidP="00657310">
      <w:pPr>
        <w:pStyle w:val="BodyText"/>
        <w:jc w:val="right"/>
        <w:rPr>
          <w:color w:val="231F20"/>
        </w:rPr>
      </w:pPr>
    </w:p>
    <w:p w14:paraId="14A81752" w14:textId="77777777" w:rsidR="00AF591B" w:rsidRDefault="00005AA9" w:rsidP="00657310">
      <w:pPr>
        <w:pStyle w:val="BodyText"/>
        <w:jc w:val="right"/>
      </w:pPr>
      <w:r>
        <w:rPr>
          <w:color w:val="231F20"/>
        </w:rPr>
        <w:t>-6 -</w:t>
      </w:r>
    </w:p>
    <w:p w14:paraId="14A81753" w14:textId="02FB36D5" w:rsidR="00AB7E50" w:rsidRPr="00AB7E50" w:rsidRDefault="00005AA9" w:rsidP="00657310">
      <w:pPr>
        <w:pStyle w:val="BodyText"/>
        <w:tabs>
          <w:tab w:val="left" w:pos="2609"/>
        </w:tabs>
        <w:ind w:left="100" w:right="281"/>
        <w:rPr>
          <w:color w:val="231F20"/>
        </w:rPr>
      </w:pPr>
      <w:r>
        <w:br w:type="column"/>
      </w:r>
      <w:r w:rsidR="00B84481">
        <w:rPr>
          <w:color w:val="231F20"/>
        </w:rPr>
        <w:t>Clothing selections of</w:t>
      </w:r>
      <w:r>
        <w:rPr>
          <w:color w:val="231F20"/>
        </w:rPr>
        <w:t xml:space="preserve">   their   children. </w:t>
      </w:r>
      <w:r w:rsidR="00B84481">
        <w:rPr>
          <w:color w:val="231F20"/>
        </w:rPr>
        <w:t>Students shall</w:t>
      </w:r>
      <w:r>
        <w:rPr>
          <w:color w:val="231F20"/>
        </w:rPr>
        <w:t xml:space="preserve">   observe   modes   of   dress and </w:t>
      </w:r>
      <w:r w:rsidR="00B84481">
        <w:rPr>
          <w:color w:val="231F20"/>
        </w:rPr>
        <w:t>standards of personal</w:t>
      </w:r>
      <w:r>
        <w:rPr>
          <w:color w:val="231F20"/>
        </w:rPr>
        <w:t xml:space="preserve"> grooming </w:t>
      </w:r>
      <w:r w:rsidR="00B84481">
        <w:rPr>
          <w:color w:val="231F20"/>
        </w:rPr>
        <w:t>which are</w:t>
      </w:r>
      <w:r>
        <w:rPr>
          <w:color w:val="231F20"/>
        </w:rPr>
        <w:t xml:space="preserve"> in conformity with </w:t>
      </w:r>
      <w:r w:rsidR="00B84481">
        <w:rPr>
          <w:color w:val="231F20"/>
        </w:rPr>
        <w:t>the studious</w:t>
      </w:r>
      <w:r>
        <w:rPr>
          <w:color w:val="231F20"/>
        </w:rPr>
        <w:t xml:space="preserve"> atmosphere and good personal hygiene necessary  </w:t>
      </w:r>
      <w:r>
        <w:rPr>
          <w:color w:val="231F20"/>
          <w:spacing w:val="26"/>
        </w:rPr>
        <w:t xml:space="preserve"> </w:t>
      </w:r>
      <w:r>
        <w:rPr>
          <w:color w:val="231F20"/>
        </w:rPr>
        <w:t xml:space="preserve">in  </w:t>
      </w:r>
      <w:r>
        <w:rPr>
          <w:color w:val="231F20"/>
          <w:spacing w:val="26"/>
        </w:rPr>
        <w:t xml:space="preserve"> </w:t>
      </w:r>
      <w:r w:rsidR="004C36A2">
        <w:rPr>
          <w:color w:val="231F20"/>
        </w:rPr>
        <w:t xml:space="preserve">schools. </w:t>
      </w:r>
      <w:r>
        <w:rPr>
          <w:color w:val="231F20"/>
        </w:rPr>
        <w:t xml:space="preserve">It  </w:t>
      </w:r>
      <w:r>
        <w:rPr>
          <w:color w:val="231F20"/>
          <w:spacing w:val="26"/>
        </w:rPr>
        <w:t xml:space="preserve"> </w:t>
      </w:r>
      <w:r>
        <w:rPr>
          <w:color w:val="231F20"/>
        </w:rPr>
        <w:t xml:space="preserve">is  </w:t>
      </w:r>
      <w:r>
        <w:rPr>
          <w:color w:val="231F20"/>
          <w:spacing w:val="24"/>
        </w:rPr>
        <w:t xml:space="preserve"> </w:t>
      </w:r>
      <w:r>
        <w:rPr>
          <w:color w:val="231F20"/>
        </w:rPr>
        <w:t xml:space="preserve">the responsibility  of  the  principal  to  see  that  the appearance  of  no pupil  shall  be extreme to the point of creating a disturbance to the educational atmosphere, or is hazardous to oneself, others, or school property. Apparel should be comfortable </w:t>
      </w:r>
      <w:r w:rsidR="004C36A2">
        <w:rPr>
          <w:color w:val="231F20"/>
        </w:rPr>
        <w:t xml:space="preserve">and appropriate. The following </w:t>
      </w:r>
      <w:r w:rsidR="00B84481">
        <w:rPr>
          <w:color w:val="231F20"/>
        </w:rPr>
        <w:t>standards shall be enforced</w:t>
      </w:r>
      <w:r>
        <w:rPr>
          <w:color w:val="231F20"/>
          <w:spacing w:val="17"/>
        </w:rPr>
        <w:t xml:space="preserve"> </w:t>
      </w:r>
      <w:r>
        <w:rPr>
          <w:color w:val="231F20"/>
        </w:rPr>
        <w:t>as</w:t>
      </w:r>
      <w:r w:rsidR="00AB7E50">
        <w:rPr>
          <w:color w:val="231F20"/>
        </w:rPr>
        <w:t xml:space="preserve"> outlined in the Orange County Handbook.</w:t>
      </w:r>
    </w:p>
    <w:p w14:paraId="14A81754" w14:textId="77777777" w:rsidR="00AB7E50" w:rsidRPr="004C36A2" w:rsidRDefault="00AB7E50" w:rsidP="004C36A2">
      <w:pPr>
        <w:pStyle w:val="ListParagraph"/>
        <w:widowControl/>
        <w:numPr>
          <w:ilvl w:val="0"/>
          <w:numId w:val="10"/>
        </w:numPr>
        <w:adjustRightInd w:val="0"/>
        <w:rPr>
          <w:rFonts w:eastAsiaTheme="minorHAnsi"/>
        </w:rPr>
      </w:pPr>
      <w:r w:rsidRPr="004C36A2">
        <w:rPr>
          <w:rFonts w:eastAsiaTheme="minorHAnsi"/>
        </w:rPr>
        <w:t>Clothes shall be worn as they are designed suspenders over the shoulders, pants secured</w:t>
      </w:r>
    </w:p>
    <w:p w14:paraId="14A81755" w14:textId="77777777" w:rsidR="00AB7E50" w:rsidRDefault="004C36A2" w:rsidP="00AB7E50">
      <w:pPr>
        <w:pStyle w:val="BodyText"/>
        <w:ind w:firstLine="100"/>
        <w:rPr>
          <w:sz w:val="20"/>
        </w:rPr>
      </w:pPr>
      <w:r>
        <w:rPr>
          <w:rFonts w:eastAsiaTheme="minorHAnsi"/>
        </w:rPr>
        <w:t xml:space="preserve">       </w:t>
      </w:r>
      <w:r w:rsidR="00AB7E50">
        <w:rPr>
          <w:rFonts w:eastAsiaTheme="minorHAnsi"/>
        </w:rPr>
        <w:t>at the waist, belts buckled, no underwear as</w:t>
      </w:r>
    </w:p>
    <w:p w14:paraId="14A81756" w14:textId="77777777" w:rsidR="00AF591B" w:rsidRDefault="004C36A2" w:rsidP="00AB7E50">
      <w:pPr>
        <w:pStyle w:val="BodyText"/>
        <w:spacing w:line="252" w:lineRule="exact"/>
        <w:ind w:firstLine="100"/>
      </w:pPr>
      <w:r>
        <w:rPr>
          <w:color w:val="231F20"/>
        </w:rPr>
        <w:t xml:space="preserve">       </w:t>
      </w:r>
      <w:r w:rsidR="00AB7E50">
        <w:rPr>
          <w:color w:val="231F20"/>
        </w:rPr>
        <w:t>o</w:t>
      </w:r>
      <w:r w:rsidR="00005AA9">
        <w:rPr>
          <w:color w:val="231F20"/>
        </w:rPr>
        <w:t>uterwear, no underwear exposed.</w:t>
      </w:r>
    </w:p>
    <w:p w14:paraId="14A81757" w14:textId="77777777" w:rsidR="00AF591B" w:rsidRDefault="00005AA9">
      <w:pPr>
        <w:pStyle w:val="ListParagraph"/>
        <w:numPr>
          <w:ilvl w:val="0"/>
          <w:numId w:val="2"/>
        </w:numPr>
        <w:tabs>
          <w:tab w:val="left" w:pos="462"/>
        </w:tabs>
        <w:spacing w:before="2"/>
        <w:ind w:right="115" w:hanging="360"/>
        <w:jc w:val="both"/>
      </w:pPr>
      <w:r>
        <w:rPr>
          <w:color w:val="231F20"/>
        </w:rPr>
        <w:t>Clothing with holes, tears or inappropriate patches will not be allowed if considered obscene.</w:t>
      </w:r>
    </w:p>
    <w:p w14:paraId="14A81758" w14:textId="77777777" w:rsidR="00AF591B" w:rsidRDefault="00005AA9">
      <w:pPr>
        <w:pStyle w:val="ListParagraph"/>
        <w:numPr>
          <w:ilvl w:val="0"/>
          <w:numId w:val="2"/>
        </w:numPr>
        <w:tabs>
          <w:tab w:val="left" w:pos="461"/>
        </w:tabs>
        <w:ind w:right="116" w:hanging="360"/>
        <w:jc w:val="both"/>
      </w:pPr>
      <w:r>
        <w:rPr>
          <w:color w:val="231F20"/>
        </w:rPr>
        <w:t>Bare midriffs and bare sides should not show even when arms are extended above the head.</w:t>
      </w:r>
    </w:p>
    <w:p w14:paraId="14A81759" w14:textId="30BBFD34" w:rsidR="00AF591B" w:rsidRDefault="00005AA9">
      <w:pPr>
        <w:pStyle w:val="ListParagraph"/>
        <w:numPr>
          <w:ilvl w:val="0"/>
          <w:numId w:val="2"/>
        </w:numPr>
        <w:tabs>
          <w:tab w:val="left" w:pos="462"/>
        </w:tabs>
        <w:ind w:right="113" w:hanging="360"/>
        <w:jc w:val="both"/>
      </w:pPr>
      <w:r>
        <w:rPr>
          <w:color w:val="231F20"/>
        </w:rPr>
        <w:t xml:space="preserve">Clothing normally worn when participating in a school sponsored </w:t>
      </w:r>
      <w:r w:rsidR="00B84481">
        <w:rPr>
          <w:color w:val="231F20"/>
        </w:rPr>
        <w:t>extracurricular</w:t>
      </w:r>
      <w:r>
        <w:rPr>
          <w:color w:val="231F20"/>
        </w:rPr>
        <w:t xml:space="preserve"> or sports activity may be worn to school when approved    by    the    sponsor,    Coach    </w:t>
      </w:r>
      <w:r>
        <w:rPr>
          <w:color w:val="231F20"/>
          <w:spacing w:val="6"/>
        </w:rPr>
        <w:t xml:space="preserve"> </w:t>
      </w:r>
      <w:r>
        <w:rPr>
          <w:color w:val="231F20"/>
        </w:rPr>
        <w:t>or</w:t>
      </w:r>
    </w:p>
    <w:p w14:paraId="14A8175A" w14:textId="77777777" w:rsidR="00AF591B" w:rsidRDefault="00AF591B">
      <w:pPr>
        <w:jc w:val="both"/>
        <w:sectPr w:rsidR="00AF591B">
          <w:type w:val="continuous"/>
          <w:pgSz w:w="12240" w:h="15840"/>
          <w:pgMar w:top="800" w:right="1320" w:bottom="280" w:left="1340" w:header="720" w:footer="720" w:gutter="0"/>
          <w:cols w:num="2" w:space="720" w:equalWidth="0">
            <w:col w:w="4963" w:space="77"/>
            <w:col w:w="4540"/>
          </w:cols>
        </w:sectPr>
      </w:pPr>
    </w:p>
    <w:p w14:paraId="14A8175B" w14:textId="77777777" w:rsidR="00AF591B" w:rsidRDefault="00005AA9">
      <w:pPr>
        <w:pStyle w:val="BodyText"/>
        <w:spacing w:before="74"/>
        <w:ind w:left="460"/>
        <w:jc w:val="both"/>
      </w:pPr>
      <w:r>
        <w:rPr>
          <w:color w:val="231F20"/>
        </w:rPr>
        <w:lastRenderedPageBreak/>
        <w:t>Principal. Examples would be cheerleader, drill team and band uniforms, team shirts, etc.</w:t>
      </w:r>
    </w:p>
    <w:p w14:paraId="14A8175C" w14:textId="77777777" w:rsidR="00AF591B" w:rsidRDefault="00005AA9">
      <w:pPr>
        <w:pStyle w:val="ListParagraph"/>
        <w:numPr>
          <w:ilvl w:val="0"/>
          <w:numId w:val="2"/>
        </w:numPr>
        <w:tabs>
          <w:tab w:val="left" w:pos="461"/>
        </w:tabs>
        <w:ind w:hanging="360"/>
        <w:jc w:val="both"/>
      </w:pPr>
      <w:r>
        <w:rPr>
          <w:color w:val="231F20"/>
        </w:rPr>
        <w:t>Clothing that is too tight or revealing is unacceptable.</w:t>
      </w:r>
    </w:p>
    <w:p w14:paraId="14A8175D" w14:textId="77777777" w:rsidR="00AF591B" w:rsidRDefault="00005AA9">
      <w:pPr>
        <w:pStyle w:val="ListParagraph"/>
        <w:numPr>
          <w:ilvl w:val="0"/>
          <w:numId w:val="2"/>
        </w:numPr>
        <w:tabs>
          <w:tab w:val="left" w:pos="461"/>
        </w:tabs>
        <w:ind w:hanging="360"/>
        <w:jc w:val="both"/>
      </w:pPr>
      <w:r>
        <w:rPr>
          <w:color w:val="231F20"/>
        </w:rPr>
        <w:t>Garments and/or jewelry which display or suggest sexual, vulgar, drug, alcohol or tobacco related wording/graphics or may tend to provoke violence or disruption in school shall not be</w:t>
      </w:r>
      <w:r>
        <w:rPr>
          <w:color w:val="231F20"/>
          <w:spacing w:val="-5"/>
        </w:rPr>
        <w:t xml:space="preserve"> </w:t>
      </w:r>
      <w:r>
        <w:rPr>
          <w:color w:val="231F20"/>
        </w:rPr>
        <w:t>worn.</w:t>
      </w:r>
    </w:p>
    <w:p w14:paraId="14A8175E" w14:textId="77777777" w:rsidR="00AF591B" w:rsidRDefault="00005AA9">
      <w:pPr>
        <w:pStyle w:val="ListParagraph"/>
        <w:numPr>
          <w:ilvl w:val="0"/>
          <w:numId w:val="2"/>
        </w:numPr>
        <w:tabs>
          <w:tab w:val="left" w:pos="461"/>
        </w:tabs>
        <w:ind w:right="1" w:hanging="360"/>
        <w:jc w:val="both"/>
      </w:pPr>
      <w:r>
        <w:rPr>
          <w:color w:val="231F20"/>
        </w:rPr>
        <w:t>Gang paraphernalia, jewelry, tattoos or other insignias which display, suggest, provoke or may tend to provoke violence or disruptions are not</w:t>
      </w:r>
      <w:r>
        <w:rPr>
          <w:color w:val="231F20"/>
          <w:spacing w:val="-4"/>
        </w:rPr>
        <w:t xml:space="preserve"> </w:t>
      </w:r>
      <w:r>
        <w:rPr>
          <w:color w:val="231F20"/>
        </w:rPr>
        <w:t>allowed.</w:t>
      </w:r>
    </w:p>
    <w:p w14:paraId="14A8175F" w14:textId="77777777" w:rsidR="00AF591B" w:rsidRDefault="00005AA9">
      <w:pPr>
        <w:pStyle w:val="ListParagraph"/>
        <w:numPr>
          <w:ilvl w:val="0"/>
          <w:numId w:val="2"/>
        </w:numPr>
        <w:tabs>
          <w:tab w:val="left" w:pos="461"/>
        </w:tabs>
        <w:spacing w:before="2"/>
        <w:ind w:right="1" w:hanging="360"/>
        <w:jc w:val="both"/>
      </w:pPr>
      <w:r>
        <w:rPr>
          <w:color w:val="231F20"/>
        </w:rPr>
        <w:t>The following items have potential to cause disruption or threat to a safe and positive school environment and are</w:t>
      </w:r>
      <w:r>
        <w:rPr>
          <w:color w:val="231F20"/>
          <w:spacing w:val="-10"/>
        </w:rPr>
        <w:t xml:space="preserve"> </w:t>
      </w:r>
      <w:r>
        <w:rPr>
          <w:color w:val="231F20"/>
        </w:rPr>
        <w:t>prohibited:</w:t>
      </w:r>
    </w:p>
    <w:p w14:paraId="14A81760" w14:textId="77777777" w:rsidR="00AF591B" w:rsidRDefault="00005AA9">
      <w:pPr>
        <w:pStyle w:val="ListParagraph"/>
        <w:numPr>
          <w:ilvl w:val="1"/>
          <w:numId w:val="2"/>
        </w:numPr>
        <w:tabs>
          <w:tab w:val="left" w:pos="892"/>
          <w:tab w:val="left" w:pos="893"/>
        </w:tabs>
      </w:pPr>
      <w:r>
        <w:rPr>
          <w:color w:val="231F20"/>
        </w:rPr>
        <w:t>Hats, caps, visors, sunglasses or hoods while on campus during the school</w:t>
      </w:r>
      <w:r>
        <w:rPr>
          <w:color w:val="231F20"/>
          <w:spacing w:val="-12"/>
        </w:rPr>
        <w:t xml:space="preserve"> </w:t>
      </w:r>
      <w:r>
        <w:rPr>
          <w:color w:val="231F20"/>
        </w:rPr>
        <w:t>day.</w:t>
      </w:r>
    </w:p>
    <w:p w14:paraId="14A81761" w14:textId="77777777" w:rsidR="00AF591B" w:rsidRDefault="00005AA9">
      <w:pPr>
        <w:pStyle w:val="ListParagraph"/>
        <w:numPr>
          <w:ilvl w:val="1"/>
          <w:numId w:val="2"/>
        </w:numPr>
        <w:tabs>
          <w:tab w:val="left" w:pos="892"/>
          <w:tab w:val="left" w:pos="893"/>
        </w:tabs>
        <w:spacing w:before="2"/>
        <w:ind w:right="1"/>
      </w:pPr>
      <w:r>
        <w:rPr>
          <w:color w:val="231F20"/>
        </w:rPr>
        <w:t>Chains hanging from the neck, belt, pockets or attached to</w:t>
      </w:r>
      <w:r>
        <w:rPr>
          <w:color w:val="231F20"/>
          <w:spacing w:val="-10"/>
        </w:rPr>
        <w:t xml:space="preserve"> </w:t>
      </w:r>
      <w:r>
        <w:rPr>
          <w:color w:val="231F20"/>
        </w:rPr>
        <w:t>wallet.</w:t>
      </w:r>
    </w:p>
    <w:p w14:paraId="14A81762" w14:textId="77777777" w:rsidR="00AF591B" w:rsidRDefault="00005AA9">
      <w:pPr>
        <w:pStyle w:val="ListParagraph"/>
        <w:numPr>
          <w:ilvl w:val="1"/>
          <w:numId w:val="2"/>
        </w:numPr>
        <w:tabs>
          <w:tab w:val="left" w:pos="892"/>
          <w:tab w:val="left" w:pos="893"/>
        </w:tabs>
      </w:pPr>
      <w:r>
        <w:rPr>
          <w:color w:val="231F20"/>
        </w:rPr>
        <w:t>Jewelry that contains any type of sharp object.</w:t>
      </w:r>
    </w:p>
    <w:p w14:paraId="14A81763" w14:textId="77777777" w:rsidR="00AF591B" w:rsidRDefault="00005AA9">
      <w:pPr>
        <w:pStyle w:val="ListParagraph"/>
        <w:numPr>
          <w:ilvl w:val="0"/>
          <w:numId w:val="2"/>
        </w:numPr>
        <w:tabs>
          <w:tab w:val="left" w:pos="460"/>
        </w:tabs>
        <w:ind w:right="1" w:hanging="360"/>
        <w:jc w:val="both"/>
      </w:pPr>
      <w:r>
        <w:rPr>
          <w:color w:val="231F20"/>
        </w:rPr>
        <w:t>Hemlines of shorts, dresses, skirts and skorts shall be no shorter than</w:t>
      </w:r>
      <w:r>
        <w:rPr>
          <w:color w:val="231F20"/>
          <w:spacing w:val="-13"/>
        </w:rPr>
        <w:t xml:space="preserve"> </w:t>
      </w:r>
      <w:r>
        <w:rPr>
          <w:color w:val="231F20"/>
        </w:rPr>
        <w:t>mid-thigh.</w:t>
      </w:r>
    </w:p>
    <w:p w14:paraId="14A81764" w14:textId="77777777" w:rsidR="00AF591B" w:rsidRDefault="00005AA9">
      <w:pPr>
        <w:pStyle w:val="ListParagraph"/>
        <w:numPr>
          <w:ilvl w:val="0"/>
          <w:numId w:val="2"/>
        </w:numPr>
        <w:tabs>
          <w:tab w:val="left" w:pos="460"/>
        </w:tabs>
        <w:ind w:hanging="360"/>
        <w:jc w:val="both"/>
      </w:pPr>
      <w:r>
        <w:rPr>
          <w:color w:val="231F20"/>
        </w:rPr>
        <w:t>Sleeves on shirts/blouses must follow the four finger wide rule at the</w:t>
      </w:r>
      <w:r>
        <w:rPr>
          <w:color w:val="231F20"/>
          <w:spacing w:val="-10"/>
        </w:rPr>
        <w:t xml:space="preserve"> </w:t>
      </w:r>
      <w:r>
        <w:rPr>
          <w:color w:val="231F20"/>
        </w:rPr>
        <w:t>shoulders.</w:t>
      </w:r>
    </w:p>
    <w:p w14:paraId="14A81765" w14:textId="77777777" w:rsidR="00AF591B" w:rsidRDefault="00005AA9">
      <w:pPr>
        <w:pStyle w:val="ListParagraph"/>
        <w:numPr>
          <w:ilvl w:val="0"/>
          <w:numId w:val="2"/>
        </w:numPr>
        <w:tabs>
          <w:tab w:val="left" w:pos="461"/>
        </w:tabs>
        <w:ind w:right="2" w:hanging="360"/>
        <w:jc w:val="both"/>
      </w:pPr>
      <w:r>
        <w:rPr>
          <w:color w:val="231F20"/>
        </w:rPr>
        <w:t>Shoes shall be worn. The following are not acceptable for elementary</w:t>
      </w:r>
      <w:r>
        <w:rPr>
          <w:color w:val="231F20"/>
          <w:spacing w:val="-12"/>
        </w:rPr>
        <w:t xml:space="preserve"> </w:t>
      </w:r>
      <w:r>
        <w:rPr>
          <w:color w:val="231F20"/>
        </w:rPr>
        <w:t>students:</w:t>
      </w:r>
    </w:p>
    <w:p w14:paraId="14A81766" w14:textId="77777777" w:rsidR="00AF591B" w:rsidRDefault="00005AA9">
      <w:pPr>
        <w:pStyle w:val="ListParagraph"/>
        <w:numPr>
          <w:ilvl w:val="1"/>
          <w:numId w:val="2"/>
        </w:numPr>
        <w:tabs>
          <w:tab w:val="left" w:pos="892"/>
          <w:tab w:val="left" w:pos="893"/>
        </w:tabs>
        <w:spacing w:before="3" w:line="253" w:lineRule="exact"/>
      </w:pPr>
      <w:r>
        <w:rPr>
          <w:color w:val="231F20"/>
        </w:rPr>
        <w:t>Cleated shoes</w:t>
      </w:r>
    </w:p>
    <w:p w14:paraId="14A81767" w14:textId="77777777" w:rsidR="00AF591B" w:rsidRDefault="00005AA9">
      <w:pPr>
        <w:pStyle w:val="ListParagraph"/>
        <w:numPr>
          <w:ilvl w:val="1"/>
          <w:numId w:val="2"/>
        </w:numPr>
        <w:tabs>
          <w:tab w:val="left" w:pos="892"/>
          <w:tab w:val="left" w:pos="893"/>
        </w:tabs>
        <w:spacing w:line="253" w:lineRule="exact"/>
      </w:pPr>
      <w:r>
        <w:rPr>
          <w:color w:val="231F20"/>
        </w:rPr>
        <w:t>Backless</w:t>
      </w:r>
      <w:r>
        <w:rPr>
          <w:color w:val="231F20"/>
          <w:spacing w:val="-1"/>
        </w:rPr>
        <w:t xml:space="preserve"> </w:t>
      </w:r>
      <w:r>
        <w:rPr>
          <w:color w:val="231F20"/>
        </w:rPr>
        <w:t>shoes</w:t>
      </w:r>
    </w:p>
    <w:p w14:paraId="14A81768" w14:textId="77777777" w:rsidR="00AF591B" w:rsidRDefault="00005AA9">
      <w:pPr>
        <w:pStyle w:val="ListParagraph"/>
        <w:numPr>
          <w:ilvl w:val="1"/>
          <w:numId w:val="2"/>
        </w:numPr>
        <w:tabs>
          <w:tab w:val="left" w:pos="892"/>
          <w:tab w:val="left" w:pos="893"/>
        </w:tabs>
        <w:spacing w:before="1" w:line="252" w:lineRule="exact"/>
      </w:pPr>
      <w:r>
        <w:rPr>
          <w:color w:val="231F20"/>
        </w:rPr>
        <w:t>Thong</w:t>
      </w:r>
      <w:r>
        <w:rPr>
          <w:color w:val="231F20"/>
          <w:spacing w:val="-2"/>
        </w:rPr>
        <w:t xml:space="preserve"> </w:t>
      </w:r>
      <w:r>
        <w:rPr>
          <w:color w:val="231F20"/>
        </w:rPr>
        <w:t>sandals</w:t>
      </w:r>
    </w:p>
    <w:p w14:paraId="14A81769" w14:textId="77777777" w:rsidR="00AF591B" w:rsidRDefault="00005AA9">
      <w:pPr>
        <w:pStyle w:val="ListParagraph"/>
        <w:numPr>
          <w:ilvl w:val="1"/>
          <w:numId w:val="2"/>
        </w:numPr>
        <w:tabs>
          <w:tab w:val="left" w:pos="892"/>
          <w:tab w:val="left" w:pos="893"/>
        </w:tabs>
        <w:spacing w:line="252" w:lineRule="exact"/>
      </w:pPr>
      <w:r>
        <w:rPr>
          <w:color w:val="231F20"/>
        </w:rPr>
        <w:t>Shoes with</w:t>
      </w:r>
      <w:r>
        <w:rPr>
          <w:color w:val="231F20"/>
          <w:spacing w:val="-9"/>
        </w:rPr>
        <w:t xml:space="preserve"> </w:t>
      </w:r>
      <w:r>
        <w:rPr>
          <w:color w:val="231F20"/>
        </w:rPr>
        <w:t>wheels</w:t>
      </w:r>
    </w:p>
    <w:p w14:paraId="14A8176A" w14:textId="4C8AB3A3" w:rsidR="00AF591B" w:rsidRDefault="00005AA9" w:rsidP="00BD0F2D">
      <w:pPr>
        <w:pStyle w:val="BodyText"/>
        <w:ind w:left="100"/>
        <w:jc w:val="both"/>
        <w:rPr>
          <w:i/>
        </w:rPr>
      </w:pPr>
      <w:r>
        <w:br w:type="column"/>
      </w:r>
      <w:r w:rsidR="00BD0F2D">
        <w:rPr>
          <w:color w:val="231F20"/>
        </w:rPr>
        <w:t xml:space="preserve">In </w:t>
      </w:r>
      <w:r>
        <w:rPr>
          <w:color w:val="231F20"/>
        </w:rPr>
        <w:t xml:space="preserve">order to ensure safe dismissal, </w:t>
      </w:r>
      <w:r>
        <w:rPr>
          <w:color w:val="231F20"/>
          <w:u w:val="single" w:color="231F20"/>
        </w:rPr>
        <w:t>please refrain from picking up your child during the last 15 minutes of the day</w:t>
      </w:r>
      <w:r>
        <w:rPr>
          <w:color w:val="231F20"/>
        </w:rPr>
        <w:t xml:space="preserve">, </w:t>
      </w:r>
      <w:r>
        <w:rPr>
          <w:i/>
          <w:color w:val="231F20"/>
        </w:rPr>
        <w:t>unless it is an absolute emergency.</w:t>
      </w:r>
    </w:p>
    <w:p w14:paraId="14A8176B" w14:textId="77777777" w:rsidR="00AF591B" w:rsidRDefault="00AF591B">
      <w:pPr>
        <w:pStyle w:val="BodyText"/>
        <w:spacing w:before="5"/>
        <w:rPr>
          <w:i/>
        </w:rPr>
      </w:pPr>
    </w:p>
    <w:p w14:paraId="14A8176C" w14:textId="77777777" w:rsidR="00AF591B" w:rsidRDefault="00005AA9">
      <w:pPr>
        <w:pStyle w:val="Heading4"/>
        <w:jc w:val="both"/>
      </w:pPr>
      <w:r>
        <w:rPr>
          <w:color w:val="231F20"/>
        </w:rPr>
        <w:t>EMERGENCY INFORMATION</w:t>
      </w:r>
    </w:p>
    <w:p w14:paraId="14A8176D" w14:textId="66174BDB" w:rsidR="00AF591B" w:rsidRDefault="00005AA9">
      <w:pPr>
        <w:ind w:left="100" w:right="213"/>
        <w:jc w:val="both"/>
        <w:rPr>
          <w:b/>
        </w:rPr>
      </w:pPr>
      <w:r>
        <w:rPr>
          <w:color w:val="231F20"/>
        </w:rPr>
        <w:t xml:space="preserve">It is vital for the safety and </w:t>
      </w:r>
      <w:r w:rsidR="00B84481">
        <w:rPr>
          <w:color w:val="231F20"/>
        </w:rPr>
        <w:t>well-being</w:t>
      </w:r>
      <w:r>
        <w:rPr>
          <w:color w:val="231F20"/>
        </w:rPr>
        <w:t xml:space="preserve"> of each child that we know how to contact each </w:t>
      </w:r>
      <w:r w:rsidR="00B84481">
        <w:rPr>
          <w:color w:val="231F20"/>
        </w:rPr>
        <w:t>parent or</w:t>
      </w:r>
      <w:r>
        <w:rPr>
          <w:color w:val="231F20"/>
        </w:rPr>
        <w:t xml:space="preserve"> guardian (when necessary) during the school day. If there is no home phone, please </w:t>
      </w:r>
      <w:r w:rsidR="00B84481">
        <w:rPr>
          <w:color w:val="231F20"/>
        </w:rPr>
        <w:t>provide us</w:t>
      </w:r>
      <w:r>
        <w:rPr>
          <w:color w:val="231F20"/>
        </w:rPr>
        <w:t xml:space="preserve"> with the number of a relative or neighbor. </w:t>
      </w:r>
      <w:r>
        <w:rPr>
          <w:b/>
          <w:color w:val="231F20"/>
        </w:rPr>
        <w:t>In the event that any of this information changes, please notify the office and teacher in</w:t>
      </w:r>
      <w:r>
        <w:rPr>
          <w:b/>
          <w:color w:val="231F20"/>
          <w:spacing w:val="-5"/>
        </w:rPr>
        <w:t xml:space="preserve"> </w:t>
      </w:r>
      <w:r>
        <w:rPr>
          <w:b/>
          <w:color w:val="231F20"/>
        </w:rPr>
        <w:t>writing.</w:t>
      </w:r>
    </w:p>
    <w:p w14:paraId="14A8176E" w14:textId="77777777" w:rsidR="00AF591B" w:rsidRDefault="00005AA9">
      <w:pPr>
        <w:pStyle w:val="BodyText"/>
        <w:ind w:left="100" w:right="214"/>
        <w:jc w:val="both"/>
      </w:pPr>
      <w:r>
        <w:rPr>
          <w:color w:val="231F20"/>
        </w:rPr>
        <w:t>If a parent/guardian is unable to be reached, we will call one of the other names listed on th</w:t>
      </w:r>
      <w:r w:rsidR="00346729">
        <w:rPr>
          <w:color w:val="231F20"/>
        </w:rPr>
        <w:t xml:space="preserve">e form. In the case of medical </w:t>
      </w:r>
      <w:r>
        <w:rPr>
          <w:color w:val="231F20"/>
        </w:rPr>
        <w:t>emergencies, we will call 911 if unable to reach an emergency contact after reasonable efforts. (It is imperative the school have current telephone numbers and names of adults who may make decisions in emergency situations.)</w:t>
      </w:r>
    </w:p>
    <w:p w14:paraId="14A8176F" w14:textId="77777777" w:rsidR="00AF591B" w:rsidRDefault="00AF591B">
      <w:pPr>
        <w:pStyle w:val="BodyText"/>
        <w:spacing w:before="2"/>
      </w:pPr>
    </w:p>
    <w:p w14:paraId="14A81770" w14:textId="77777777" w:rsidR="00AF591B" w:rsidRDefault="00005AA9">
      <w:pPr>
        <w:pStyle w:val="Heading4"/>
        <w:jc w:val="both"/>
      </w:pPr>
      <w:r>
        <w:rPr>
          <w:color w:val="231F20"/>
        </w:rPr>
        <w:t>EXTENDED DAY</w:t>
      </w:r>
    </w:p>
    <w:p w14:paraId="14A81771" w14:textId="4ACC18D1" w:rsidR="00AF591B" w:rsidRDefault="00005AA9">
      <w:pPr>
        <w:pStyle w:val="BodyText"/>
        <w:ind w:left="100" w:right="215"/>
        <w:jc w:val="both"/>
      </w:pPr>
      <w:r>
        <w:rPr>
          <w:color w:val="231F20"/>
        </w:rPr>
        <w:t xml:space="preserve">This is a fee supported program that provides before and/or after school care for our K-5 children.  </w:t>
      </w:r>
      <w:r w:rsidR="00B84481">
        <w:rPr>
          <w:color w:val="231F20"/>
        </w:rPr>
        <w:t>The morning program</w:t>
      </w:r>
      <w:r>
        <w:rPr>
          <w:color w:val="231F20"/>
        </w:rPr>
        <w:t xml:space="preserve"> </w:t>
      </w:r>
      <w:r w:rsidR="00B84481">
        <w:rPr>
          <w:color w:val="231F20"/>
        </w:rPr>
        <w:t>begins at</w:t>
      </w:r>
      <w:r>
        <w:rPr>
          <w:color w:val="231F20"/>
        </w:rPr>
        <w:t xml:space="preserve"> 7:00</w:t>
      </w:r>
    </w:p>
    <w:p w14:paraId="14A81772" w14:textId="780A7374" w:rsidR="00AF591B" w:rsidRDefault="00005AA9">
      <w:pPr>
        <w:pStyle w:val="BodyText"/>
        <w:spacing w:line="252" w:lineRule="exact"/>
        <w:ind w:left="100"/>
        <w:jc w:val="both"/>
      </w:pPr>
      <w:r>
        <w:rPr>
          <w:color w:val="231F20"/>
        </w:rPr>
        <w:t xml:space="preserve">a.m.  </w:t>
      </w:r>
      <w:r w:rsidR="00B84481">
        <w:rPr>
          <w:color w:val="231F20"/>
        </w:rPr>
        <w:t>and the afternoon</w:t>
      </w:r>
      <w:r>
        <w:rPr>
          <w:color w:val="231F20"/>
        </w:rPr>
        <w:t xml:space="preserve">  program  ends  at  6:00</w:t>
      </w:r>
    </w:p>
    <w:p w14:paraId="14A81773" w14:textId="77777777" w:rsidR="00AF591B" w:rsidRDefault="00005AA9">
      <w:pPr>
        <w:pStyle w:val="BodyText"/>
        <w:ind w:left="100" w:right="213"/>
        <w:jc w:val="both"/>
      </w:pPr>
      <w:r>
        <w:rPr>
          <w:color w:val="231F20"/>
        </w:rPr>
        <w:t xml:space="preserve">p.m. If you are interested in this program or would like more information, please call Champions at 1-800-350-5034, M-F 9:00 am until 9:00 pm or check out their website at </w:t>
      </w:r>
      <w:hyperlink r:id="rId14">
        <w:r>
          <w:rPr>
            <w:color w:val="3953A4"/>
            <w:u w:val="single" w:color="3953A4"/>
          </w:rPr>
          <w:t>www.discoverchampions.com</w:t>
        </w:r>
      </w:hyperlink>
    </w:p>
    <w:p w14:paraId="14A81774" w14:textId="77777777" w:rsidR="00AF591B" w:rsidRDefault="00AF591B">
      <w:pPr>
        <w:jc w:val="both"/>
        <w:sectPr w:rsidR="00AF591B">
          <w:pgSz w:w="12240" w:h="15840"/>
          <w:pgMar w:top="1000" w:right="1220" w:bottom="280" w:left="1340" w:header="720" w:footer="720" w:gutter="0"/>
          <w:cols w:num="2" w:space="720" w:equalWidth="0">
            <w:col w:w="4423" w:space="617"/>
            <w:col w:w="4640"/>
          </w:cols>
        </w:sectPr>
      </w:pPr>
    </w:p>
    <w:p w14:paraId="14A81775" w14:textId="77777777" w:rsidR="00AF591B" w:rsidRDefault="00AF591B">
      <w:pPr>
        <w:pStyle w:val="BodyText"/>
        <w:spacing w:before="1"/>
        <w:rPr>
          <w:sz w:val="14"/>
        </w:rPr>
      </w:pPr>
    </w:p>
    <w:p w14:paraId="14A81776" w14:textId="77777777" w:rsidR="00AF591B" w:rsidRDefault="00AF591B">
      <w:pPr>
        <w:rPr>
          <w:sz w:val="14"/>
        </w:rPr>
        <w:sectPr w:rsidR="00AF591B">
          <w:type w:val="continuous"/>
          <w:pgSz w:w="12240" w:h="15840"/>
          <w:pgMar w:top="800" w:right="1220" w:bottom="280" w:left="1340" w:header="720" w:footer="720" w:gutter="0"/>
          <w:cols w:space="720"/>
        </w:sectPr>
      </w:pPr>
    </w:p>
    <w:p w14:paraId="14A81777" w14:textId="77777777" w:rsidR="00AF591B" w:rsidRDefault="00005AA9">
      <w:pPr>
        <w:pStyle w:val="BodyText"/>
        <w:spacing w:before="92"/>
        <w:ind w:left="100" w:right="1"/>
        <w:jc w:val="both"/>
      </w:pPr>
      <w:r>
        <w:rPr>
          <w:color w:val="231F20"/>
        </w:rPr>
        <w:t>Parents will be contacted to bring a change of clothes before the student may return to class. The final decision for determining appropriate wearing apparel will be made by the school administration.</w:t>
      </w:r>
    </w:p>
    <w:p w14:paraId="14A81778" w14:textId="77777777" w:rsidR="00AF591B" w:rsidRDefault="00AF591B">
      <w:pPr>
        <w:pStyle w:val="BodyText"/>
        <w:spacing w:before="5"/>
      </w:pPr>
    </w:p>
    <w:p w14:paraId="14A81779" w14:textId="77777777" w:rsidR="00AF591B" w:rsidRDefault="00005AA9">
      <w:pPr>
        <w:pStyle w:val="Heading4"/>
        <w:jc w:val="both"/>
      </w:pPr>
      <w:r>
        <w:rPr>
          <w:color w:val="231F20"/>
        </w:rPr>
        <w:t>EARLY DISMISSAL (Pick-up)</w:t>
      </w:r>
    </w:p>
    <w:p w14:paraId="5320296D" w14:textId="77777777" w:rsidR="00BD0F2D" w:rsidRDefault="00005AA9">
      <w:pPr>
        <w:pStyle w:val="BodyText"/>
        <w:ind w:left="100"/>
        <w:jc w:val="both"/>
        <w:rPr>
          <w:color w:val="231F20"/>
          <w:spacing w:val="49"/>
        </w:rPr>
      </w:pPr>
      <w:r>
        <w:rPr>
          <w:color w:val="231F20"/>
        </w:rPr>
        <w:t xml:space="preserve">If it is absolutely necessary to take your child  out of school during the school day, </w:t>
      </w:r>
      <w:r>
        <w:rPr>
          <w:color w:val="231F20"/>
          <w:u w:val="single" w:color="231F20"/>
        </w:rPr>
        <w:t xml:space="preserve">please send a note to the teacher </w:t>
      </w:r>
      <w:r>
        <w:rPr>
          <w:color w:val="231F20"/>
        </w:rPr>
        <w:t xml:space="preserve">indicating the approximate time of dismissal. All students leaving campus during school hours MUST be signed out by a parent or guardian in the school office. If  anyone other than the parent or someone on the release list is to pick up a child before dismissal, please let us know in writing and have the person bring identification. </w:t>
      </w:r>
      <w:r>
        <w:rPr>
          <w:b/>
          <w:color w:val="231F20"/>
        </w:rPr>
        <w:t xml:space="preserve">DO NOT </w:t>
      </w:r>
      <w:r>
        <w:rPr>
          <w:color w:val="231F20"/>
        </w:rPr>
        <w:t>go to the classroom to pick up your child. Teachers are prohibited  from  releasing  students  directly.</w:t>
      </w:r>
      <w:r>
        <w:rPr>
          <w:color w:val="231F20"/>
          <w:spacing w:val="49"/>
        </w:rPr>
        <w:t xml:space="preserve"> </w:t>
      </w:r>
    </w:p>
    <w:p w14:paraId="66635009" w14:textId="77777777" w:rsidR="00BD0F2D" w:rsidRDefault="00BD0F2D">
      <w:pPr>
        <w:pStyle w:val="BodyText"/>
        <w:ind w:left="100"/>
        <w:jc w:val="both"/>
        <w:rPr>
          <w:color w:val="231F20"/>
          <w:spacing w:val="49"/>
        </w:rPr>
      </w:pPr>
    </w:p>
    <w:p w14:paraId="0B02546C" w14:textId="77777777" w:rsidR="00BD0F2D" w:rsidRDefault="00BD0F2D">
      <w:pPr>
        <w:pStyle w:val="BodyText"/>
        <w:ind w:left="100"/>
        <w:jc w:val="both"/>
        <w:rPr>
          <w:color w:val="231F20"/>
          <w:spacing w:val="49"/>
        </w:rPr>
      </w:pPr>
    </w:p>
    <w:p w14:paraId="736D5CF7" w14:textId="77777777" w:rsidR="00BD0F2D" w:rsidRDefault="00BD0F2D">
      <w:pPr>
        <w:pStyle w:val="BodyText"/>
        <w:ind w:left="100"/>
        <w:jc w:val="both"/>
        <w:rPr>
          <w:color w:val="231F20"/>
          <w:spacing w:val="49"/>
        </w:rPr>
      </w:pPr>
    </w:p>
    <w:p w14:paraId="14A8177B" w14:textId="77777777" w:rsidR="00AF591B" w:rsidRDefault="00005AA9">
      <w:pPr>
        <w:pStyle w:val="BodyText"/>
        <w:rPr>
          <w:sz w:val="24"/>
        </w:rPr>
      </w:pPr>
      <w:r>
        <w:br w:type="column"/>
      </w:r>
    </w:p>
    <w:p w14:paraId="14A8177C" w14:textId="77777777" w:rsidR="00AF591B" w:rsidRDefault="00AF591B">
      <w:pPr>
        <w:pStyle w:val="BodyText"/>
        <w:rPr>
          <w:sz w:val="24"/>
        </w:rPr>
      </w:pPr>
    </w:p>
    <w:p w14:paraId="14A8177D" w14:textId="77777777" w:rsidR="00AF591B" w:rsidRDefault="00AF591B">
      <w:pPr>
        <w:pStyle w:val="BodyText"/>
        <w:rPr>
          <w:sz w:val="24"/>
        </w:rPr>
      </w:pPr>
    </w:p>
    <w:p w14:paraId="14A8177E" w14:textId="77777777" w:rsidR="00AF591B" w:rsidRDefault="00AF591B">
      <w:pPr>
        <w:pStyle w:val="BodyText"/>
        <w:rPr>
          <w:sz w:val="24"/>
        </w:rPr>
      </w:pPr>
    </w:p>
    <w:p w14:paraId="14A8177F" w14:textId="77777777" w:rsidR="00AF591B" w:rsidRDefault="00AF591B">
      <w:pPr>
        <w:pStyle w:val="BodyText"/>
        <w:rPr>
          <w:sz w:val="24"/>
        </w:rPr>
      </w:pPr>
    </w:p>
    <w:p w14:paraId="14A81780" w14:textId="77777777" w:rsidR="00AF591B" w:rsidRDefault="00AF591B">
      <w:pPr>
        <w:pStyle w:val="BodyText"/>
        <w:rPr>
          <w:sz w:val="24"/>
        </w:rPr>
      </w:pPr>
    </w:p>
    <w:p w14:paraId="14A81781" w14:textId="77777777" w:rsidR="00AF591B" w:rsidRDefault="00AF591B">
      <w:pPr>
        <w:pStyle w:val="BodyText"/>
        <w:rPr>
          <w:sz w:val="24"/>
        </w:rPr>
      </w:pPr>
    </w:p>
    <w:p w14:paraId="14A81782" w14:textId="77777777" w:rsidR="00AF591B" w:rsidRDefault="00AF591B">
      <w:pPr>
        <w:pStyle w:val="BodyText"/>
        <w:rPr>
          <w:sz w:val="24"/>
        </w:rPr>
      </w:pPr>
    </w:p>
    <w:p w14:paraId="14A81783" w14:textId="77777777" w:rsidR="00AF591B" w:rsidRDefault="00AF591B">
      <w:pPr>
        <w:pStyle w:val="BodyText"/>
        <w:rPr>
          <w:sz w:val="24"/>
        </w:rPr>
      </w:pPr>
    </w:p>
    <w:p w14:paraId="14A81784" w14:textId="77777777" w:rsidR="00AF591B" w:rsidRDefault="00AF591B">
      <w:pPr>
        <w:pStyle w:val="BodyText"/>
        <w:rPr>
          <w:sz w:val="24"/>
        </w:rPr>
      </w:pPr>
    </w:p>
    <w:p w14:paraId="14A81785" w14:textId="77777777" w:rsidR="00AF591B" w:rsidRDefault="00AF591B">
      <w:pPr>
        <w:pStyle w:val="BodyText"/>
        <w:rPr>
          <w:sz w:val="24"/>
        </w:rPr>
      </w:pPr>
    </w:p>
    <w:p w14:paraId="14A81786" w14:textId="77777777" w:rsidR="00AF591B" w:rsidRDefault="00AF591B">
      <w:pPr>
        <w:pStyle w:val="BodyText"/>
        <w:rPr>
          <w:sz w:val="24"/>
        </w:rPr>
      </w:pPr>
    </w:p>
    <w:p w14:paraId="14A81787" w14:textId="77777777" w:rsidR="00AF591B" w:rsidRDefault="00AF591B">
      <w:pPr>
        <w:pStyle w:val="BodyText"/>
        <w:rPr>
          <w:sz w:val="24"/>
        </w:rPr>
      </w:pPr>
    </w:p>
    <w:p w14:paraId="14A81788" w14:textId="77777777" w:rsidR="00AF591B" w:rsidRDefault="00AF591B">
      <w:pPr>
        <w:pStyle w:val="BodyText"/>
        <w:rPr>
          <w:sz w:val="24"/>
        </w:rPr>
      </w:pPr>
    </w:p>
    <w:p w14:paraId="14A81789" w14:textId="77777777" w:rsidR="00AF591B" w:rsidRDefault="00AF591B">
      <w:pPr>
        <w:pStyle w:val="BodyText"/>
        <w:rPr>
          <w:sz w:val="24"/>
        </w:rPr>
      </w:pPr>
    </w:p>
    <w:p w14:paraId="14A8178A" w14:textId="77777777" w:rsidR="00AF591B" w:rsidRDefault="00AF591B">
      <w:pPr>
        <w:pStyle w:val="BodyText"/>
        <w:rPr>
          <w:sz w:val="24"/>
        </w:rPr>
      </w:pPr>
    </w:p>
    <w:p w14:paraId="14A8178B" w14:textId="77777777" w:rsidR="00AF591B" w:rsidRDefault="00AF591B">
      <w:pPr>
        <w:pStyle w:val="BodyText"/>
        <w:rPr>
          <w:sz w:val="24"/>
        </w:rPr>
      </w:pPr>
    </w:p>
    <w:p w14:paraId="14A8178C" w14:textId="77777777" w:rsidR="00AF591B" w:rsidRDefault="00AF591B">
      <w:pPr>
        <w:pStyle w:val="BodyText"/>
        <w:spacing w:before="10"/>
        <w:rPr>
          <w:sz w:val="28"/>
        </w:rPr>
      </w:pPr>
    </w:p>
    <w:p w14:paraId="14A8178D" w14:textId="77777777" w:rsidR="00AF591B" w:rsidRDefault="00005AA9">
      <w:pPr>
        <w:pStyle w:val="BodyText"/>
        <w:spacing w:before="1"/>
        <w:ind w:left="100"/>
      </w:pPr>
      <w:r>
        <w:rPr>
          <w:color w:val="231F20"/>
        </w:rPr>
        <w:t>-7 -</w:t>
      </w:r>
    </w:p>
    <w:p w14:paraId="14A8178E" w14:textId="77777777" w:rsidR="00AF591B" w:rsidRDefault="00005AA9">
      <w:pPr>
        <w:pStyle w:val="Heading4"/>
        <w:spacing w:before="96"/>
      </w:pPr>
      <w:r>
        <w:rPr>
          <w:b w:val="0"/>
        </w:rPr>
        <w:br w:type="column"/>
      </w:r>
      <w:r>
        <w:rPr>
          <w:color w:val="231F20"/>
        </w:rPr>
        <w:t>Chaperones/Volunteers/Field trips</w:t>
      </w:r>
    </w:p>
    <w:p w14:paraId="14A8178F" w14:textId="77777777" w:rsidR="00AF591B" w:rsidRDefault="00005AA9">
      <w:pPr>
        <w:tabs>
          <w:tab w:val="left" w:pos="1319"/>
          <w:tab w:val="left" w:pos="2567"/>
        </w:tabs>
        <w:ind w:left="100" w:right="207"/>
        <w:rPr>
          <w:color w:val="231F20"/>
        </w:rPr>
      </w:pPr>
      <w:r>
        <w:rPr>
          <w:color w:val="231F20"/>
        </w:rPr>
        <w:t xml:space="preserve">Trips are taken at developmentally appropriate grade levels when an off-campus experience enriches a part of the existing curriculum. </w:t>
      </w:r>
      <w:r>
        <w:rPr>
          <w:i/>
          <w:color w:val="231F20"/>
        </w:rPr>
        <w:t>Chaperones are for the purpose of providing additional</w:t>
      </w:r>
      <w:r>
        <w:rPr>
          <w:i/>
          <w:color w:val="231F20"/>
        </w:rPr>
        <w:tab/>
        <w:t>supervision</w:t>
      </w:r>
      <w:r>
        <w:rPr>
          <w:i/>
          <w:color w:val="231F20"/>
        </w:rPr>
        <w:tab/>
        <w:t>for our</w:t>
      </w:r>
      <w:r>
        <w:rPr>
          <w:i/>
          <w:color w:val="231F20"/>
          <w:spacing w:val="45"/>
        </w:rPr>
        <w:t xml:space="preserve"> </w:t>
      </w:r>
      <w:r>
        <w:rPr>
          <w:i/>
          <w:color w:val="231F20"/>
        </w:rPr>
        <w:t>students</w:t>
      </w:r>
      <w:r>
        <w:rPr>
          <w:i/>
          <w:color w:val="231F20"/>
          <w:spacing w:val="24"/>
        </w:rPr>
        <w:t xml:space="preserve"> </w:t>
      </w:r>
      <w:r>
        <w:rPr>
          <w:i/>
          <w:color w:val="231F20"/>
        </w:rPr>
        <w:t xml:space="preserve">and are therefore expected to ride the bus and assist the teacher. Parents who serve as chaperones must abide by the student dress code standards outlined in the </w:t>
      </w:r>
      <w:r>
        <w:rPr>
          <w:color w:val="231F20"/>
          <w:u w:val="single" w:color="231F20"/>
        </w:rPr>
        <w:t>Orange County Code of Student Conduct</w:t>
      </w:r>
      <w:r>
        <w:rPr>
          <w:color w:val="231F20"/>
        </w:rPr>
        <w:t xml:space="preserve">. Any person attending a field trip as a chaperone MUST have a completed Additions Volunteer Chaperone form on file in the office </w:t>
      </w:r>
      <w:r>
        <w:rPr>
          <w:b/>
          <w:color w:val="231F20"/>
        </w:rPr>
        <w:t xml:space="preserve">6 weeks prior to </w:t>
      </w:r>
      <w:r>
        <w:rPr>
          <w:color w:val="231F20"/>
        </w:rPr>
        <w:t>the day of the trip. The link for ADDitions:</w:t>
      </w:r>
      <w:r>
        <w:rPr>
          <w:color w:val="231F20"/>
          <w:spacing w:val="10"/>
        </w:rPr>
        <w:t xml:space="preserve"> </w:t>
      </w:r>
      <w:r>
        <w:rPr>
          <w:color w:val="231F20"/>
        </w:rPr>
        <w:t>volunteers.ocps.net</w:t>
      </w:r>
    </w:p>
    <w:p w14:paraId="001A5F24" w14:textId="77777777" w:rsidR="00BD0F2D" w:rsidRDefault="00BD0F2D">
      <w:pPr>
        <w:tabs>
          <w:tab w:val="left" w:pos="1319"/>
          <w:tab w:val="left" w:pos="2567"/>
        </w:tabs>
        <w:ind w:left="100" w:right="207"/>
      </w:pPr>
    </w:p>
    <w:p w14:paraId="14A81790" w14:textId="38160D3D" w:rsidR="00AF591B" w:rsidRPr="00BD0F2D" w:rsidRDefault="00BD0F2D">
      <w:pPr>
        <w:pStyle w:val="BodyText"/>
        <w:spacing w:before="1"/>
        <w:rPr>
          <w:b/>
        </w:rPr>
      </w:pPr>
      <w:r w:rsidRPr="00BD0F2D">
        <w:rPr>
          <w:b/>
        </w:rPr>
        <w:t>FIELDTRIPS</w:t>
      </w:r>
    </w:p>
    <w:p w14:paraId="14A81791" w14:textId="3D2F56AE" w:rsidR="00AF591B" w:rsidRDefault="00005AA9">
      <w:pPr>
        <w:pStyle w:val="BodyText"/>
        <w:ind w:left="100" w:right="101"/>
        <w:jc w:val="both"/>
      </w:pPr>
      <w:r>
        <w:rPr>
          <w:color w:val="231F20"/>
        </w:rPr>
        <w:t xml:space="preserve">Permission is required for all trips and must be received by the teacher by  the  indicated  deadline. Students without written </w:t>
      </w:r>
      <w:r w:rsidR="00B84481">
        <w:rPr>
          <w:color w:val="231F20"/>
        </w:rPr>
        <w:t>permission will</w:t>
      </w:r>
      <w:r>
        <w:rPr>
          <w:color w:val="231F20"/>
        </w:rPr>
        <w:t xml:space="preserve"> remain a</w:t>
      </w:r>
      <w:r w:rsidR="00BD0F2D">
        <w:rPr>
          <w:color w:val="231F20"/>
        </w:rPr>
        <w:t xml:space="preserve">t school.   Students who are </w:t>
      </w:r>
      <w:r>
        <w:rPr>
          <w:color w:val="231F20"/>
        </w:rPr>
        <w:t>tardy</w:t>
      </w:r>
    </w:p>
    <w:p w14:paraId="14A81792" w14:textId="77777777" w:rsidR="00AF591B" w:rsidRDefault="00AF591B">
      <w:pPr>
        <w:jc w:val="both"/>
        <w:sectPr w:rsidR="00AF591B">
          <w:type w:val="continuous"/>
          <w:pgSz w:w="12240" w:h="15840"/>
          <w:pgMar w:top="800" w:right="1220" w:bottom="280" w:left="1340" w:header="720" w:footer="720" w:gutter="0"/>
          <w:cols w:num="3" w:space="720" w:equalWidth="0">
            <w:col w:w="4423" w:space="72"/>
            <w:col w:w="467" w:space="77"/>
            <w:col w:w="4641"/>
          </w:cols>
        </w:sectPr>
      </w:pPr>
    </w:p>
    <w:p w14:paraId="14A81793" w14:textId="652C0D5A" w:rsidR="00AF591B" w:rsidRDefault="00005AA9">
      <w:pPr>
        <w:pStyle w:val="BodyText"/>
        <w:spacing w:before="68"/>
        <w:ind w:left="100" w:right="111"/>
        <w:jc w:val="both"/>
      </w:pPr>
      <w:r>
        <w:rPr>
          <w:color w:val="231F20"/>
        </w:rPr>
        <w:lastRenderedPageBreak/>
        <w:t xml:space="preserve">for field trips may be left behind. </w:t>
      </w:r>
      <w:r>
        <w:rPr>
          <w:color w:val="231F20"/>
          <w:u w:val="single" w:color="231F20"/>
        </w:rPr>
        <w:t>Non-enrolled children who are friends or relatives of students</w:t>
      </w:r>
      <w:r w:rsidR="001B259D">
        <w:rPr>
          <w:color w:val="231F20"/>
          <w:u w:val="single" w:color="231F20"/>
        </w:rPr>
        <w:t xml:space="preserve"> are not allowed on field trips</w:t>
      </w:r>
      <w:r w:rsidR="001B259D" w:rsidRPr="001B259D">
        <w:rPr>
          <w:color w:val="231F20"/>
        </w:rPr>
        <w:t xml:space="preserve">. </w:t>
      </w:r>
      <w:r>
        <w:rPr>
          <w:color w:val="231F20"/>
        </w:rPr>
        <w:t>Parents may be required to accompany</w:t>
      </w:r>
      <w:r w:rsidR="00BD0F2D">
        <w:rPr>
          <w:color w:val="231F20"/>
        </w:rPr>
        <w:t xml:space="preserve"> their child on a trip when there is a concern for study safety. </w:t>
      </w:r>
      <w:r w:rsidR="001B259D">
        <w:rPr>
          <w:color w:val="231F20"/>
        </w:rPr>
        <w:t xml:space="preserve">All bus rules apply when </w:t>
      </w:r>
      <w:r w:rsidR="00B84481">
        <w:rPr>
          <w:color w:val="231F20"/>
        </w:rPr>
        <w:t>on field</w:t>
      </w:r>
      <w:r>
        <w:rPr>
          <w:color w:val="231F20"/>
        </w:rPr>
        <w:t xml:space="preserve"> trips.</w:t>
      </w:r>
    </w:p>
    <w:p w14:paraId="14A81794" w14:textId="77777777" w:rsidR="00AF591B" w:rsidRDefault="00AF591B">
      <w:pPr>
        <w:pStyle w:val="BodyText"/>
        <w:spacing w:before="4"/>
      </w:pPr>
    </w:p>
    <w:p w14:paraId="14A81795" w14:textId="77777777" w:rsidR="00AF591B" w:rsidRDefault="00005AA9">
      <w:pPr>
        <w:pStyle w:val="Heading4"/>
        <w:spacing w:line="252" w:lineRule="exact"/>
      </w:pPr>
      <w:r>
        <w:rPr>
          <w:color w:val="231F20"/>
        </w:rPr>
        <w:t>VOLUNTEER PROGRAM</w:t>
      </w:r>
    </w:p>
    <w:p w14:paraId="14A81796" w14:textId="77777777" w:rsidR="00AF591B" w:rsidRDefault="00005AA9">
      <w:pPr>
        <w:ind w:left="100" w:right="115"/>
        <w:jc w:val="both"/>
        <w:rPr>
          <w:sz w:val="24"/>
        </w:rPr>
      </w:pPr>
      <w:r>
        <w:rPr>
          <w:color w:val="231F20"/>
          <w:sz w:val="24"/>
        </w:rPr>
        <w:t xml:space="preserve">Pinar actively participates in the </w:t>
      </w:r>
      <w:r>
        <w:rPr>
          <w:b/>
          <w:color w:val="231F20"/>
          <w:sz w:val="24"/>
        </w:rPr>
        <w:t xml:space="preserve">ADDitions </w:t>
      </w:r>
      <w:r>
        <w:rPr>
          <w:color w:val="231F20"/>
          <w:sz w:val="24"/>
        </w:rPr>
        <w:t>program, Orange County’s nationally recognized volunteer organization. Volunteers help in the library, classrooms, at home or with special projects as needed. They tutor individual students, small groups, do clerical work, act as room</w:t>
      </w:r>
      <w:r>
        <w:rPr>
          <w:color w:val="231F20"/>
          <w:spacing w:val="53"/>
          <w:sz w:val="24"/>
        </w:rPr>
        <w:t xml:space="preserve"> </w:t>
      </w:r>
      <w:r>
        <w:rPr>
          <w:color w:val="231F20"/>
          <w:sz w:val="24"/>
        </w:rPr>
        <w:t>mothers,</w:t>
      </w:r>
    </w:p>
    <w:p w14:paraId="14A81797" w14:textId="77777777" w:rsidR="00AF591B" w:rsidRDefault="00005AA9">
      <w:pPr>
        <w:tabs>
          <w:tab w:val="left" w:pos="2119"/>
        </w:tabs>
        <w:spacing w:before="2"/>
        <w:ind w:left="100" w:right="408"/>
        <w:rPr>
          <w:sz w:val="24"/>
        </w:rPr>
      </w:pPr>
      <w:r>
        <w:rPr>
          <w:color w:val="231F20"/>
          <w:sz w:val="24"/>
        </w:rPr>
        <w:t>assist in special subject areas (art, music, etc)</w:t>
      </w:r>
      <w:r>
        <w:rPr>
          <w:color w:val="231F20"/>
          <w:spacing w:val="18"/>
          <w:sz w:val="24"/>
        </w:rPr>
        <w:t xml:space="preserve"> </w:t>
      </w:r>
      <w:r>
        <w:rPr>
          <w:color w:val="231F20"/>
          <w:sz w:val="24"/>
        </w:rPr>
        <w:t>and</w:t>
      </w:r>
      <w:r>
        <w:rPr>
          <w:color w:val="231F20"/>
          <w:spacing w:val="1"/>
          <w:sz w:val="24"/>
        </w:rPr>
        <w:t xml:space="preserve"> </w:t>
      </w:r>
      <w:r>
        <w:rPr>
          <w:color w:val="231F20"/>
          <w:sz w:val="24"/>
        </w:rPr>
        <w:t>sponsor</w:t>
      </w:r>
      <w:r>
        <w:rPr>
          <w:color w:val="231F20"/>
          <w:sz w:val="24"/>
        </w:rPr>
        <w:tab/>
        <w:t>enrichment</w:t>
      </w:r>
    </w:p>
    <w:p w14:paraId="14A81798" w14:textId="77777777" w:rsidR="00AF591B" w:rsidRDefault="00005AA9">
      <w:pPr>
        <w:tabs>
          <w:tab w:val="left" w:pos="1451"/>
        </w:tabs>
        <w:ind w:left="100" w:right="155"/>
        <w:rPr>
          <w:sz w:val="24"/>
        </w:rPr>
      </w:pPr>
      <w:r>
        <w:rPr>
          <w:color w:val="231F20"/>
          <w:sz w:val="24"/>
        </w:rPr>
        <w:t>activities.</w:t>
      </w:r>
      <w:r>
        <w:rPr>
          <w:color w:val="231F20"/>
          <w:sz w:val="24"/>
        </w:rPr>
        <w:tab/>
        <w:t>No experience in</w:t>
      </w:r>
      <w:r>
        <w:rPr>
          <w:color w:val="231F20"/>
          <w:spacing w:val="35"/>
          <w:sz w:val="24"/>
        </w:rPr>
        <w:t xml:space="preserve"> </w:t>
      </w:r>
      <w:r>
        <w:rPr>
          <w:color w:val="231F20"/>
          <w:sz w:val="24"/>
        </w:rPr>
        <w:t>a</w:t>
      </w:r>
      <w:r>
        <w:rPr>
          <w:color w:val="231F20"/>
          <w:spacing w:val="17"/>
          <w:sz w:val="24"/>
        </w:rPr>
        <w:t xml:space="preserve"> </w:t>
      </w:r>
      <w:r>
        <w:rPr>
          <w:color w:val="231F20"/>
          <w:sz w:val="24"/>
        </w:rPr>
        <w:t xml:space="preserve">particular field is necessary, only the willingness to help.   If you have a few  hours  per  week  to  contribute,  please contact  our ADDitions coordinator through the school office.  </w:t>
      </w:r>
      <w:r>
        <w:rPr>
          <w:color w:val="231F20"/>
          <w:sz w:val="24"/>
          <w:u w:val="single" w:color="231F20"/>
        </w:rPr>
        <w:t>A volunteer form must be  completed and processed 6 weeks prior to any individual having contact with students.The link for ADDitions:</w:t>
      </w:r>
    </w:p>
    <w:p w14:paraId="14A81799" w14:textId="06241B3F" w:rsidR="00AF591B" w:rsidRDefault="00B84481">
      <w:pPr>
        <w:ind w:left="100" w:right="-17" w:hanging="1"/>
        <w:rPr>
          <w:b/>
          <w:sz w:val="24"/>
        </w:rPr>
      </w:pPr>
      <w:r>
        <w:rPr>
          <w:color w:val="231F20"/>
          <w:sz w:val="24"/>
        </w:rPr>
        <w:t>Volunteers.ocps.net</w:t>
      </w:r>
      <w:r w:rsidR="00005AA9">
        <w:rPr>
          <w:color w:val="231F20"/>
          <w:sz w:val="24"/>
        </w:rPr>
        <w:t xml:space="preserve">. </w:t>
      </w:r>
      <w:r w:rsidR="00005AA9">
        <w:rPr>
          <w:b/>
          <w:color w:val="231F20"/>
          <w:sz w:val="24"/>
        </w:rPr>
        <w:t>This also applies to</w:t>
      </w:r>
      <w:r w:rsidR="00005AA9">
        <w:rPr>
          <w:b/>
          <w:color w:val="231F20"/>
          <w:spacing w:val="-4"/>
          <w:sz w:val="24"/>
        </w:rPr>
        <w:t xml:space="preserve"> </w:t>
      </w:r>
      <w:r w:rsidR="00005AA9">
        <w:rPr>
          <w:b/>
          <w:color w:val="231F20"/>
          <w:sz w:val="24"/>
        </w:rPr>
        <w:t>field trip chaperones.</w:t>
      </w:r>
    </w:p>
    <w:p w14:paraId="14A8179A" w14:textId="77777777" w:rsidR="00AF591B" w:rsidRDefault="00AF591B">
      <w:pPr>
        <w:pStyle w:val="BodyText"/>
        <w:spacing w:before="3"/>
        <w:rPr>
          <w:b/>
        </w:rPr>
      </w:pPr>
    </w:p>
    <w:p w14:paraId="14A8179B" w14:textId="77777777" w:rsidR="00AF591B" w:rsidRDefault="00005AA9">
      <w:pPr>
        <w:pStyle w:val="Heading4"/>
        <w:spacing w:line="252" w:lineRule="exact"/>
      </w:pPr>
      <w:r>
        <w:rPr>
          <w:color w:val="231F20"/>
        </w:rPr>
        <w:t>FIRE/EMERGENCY DRILLS</w:t>
      </w:r>
    </w:p>
    <w:p w14:paraId="14A8179C" w14:textId="77777777" w:rsidR="00AF591B" w:rsidRDefault="00005AA9">
      <w:pPr>
        <w:pStyle w:val="BodyText"/>
        <w:ind w:left="100" w:right="324"/>
      </w:pPr>
      <w:r>
        <w:rPr>
          <w:color w:val="231F20"/>
        </w:rPr>
        <w:t xml:space="preserve">Drills   are   scheduled   on   a   monthly   basis. Students are to follow the procedures outlined by their teachers quickly and quietly. There is to be NO TALKING during a  </w:t>
      </w:r>
      <w:r>
        <w:rPr>
          <w:color w:val="231F20"/>
          <w:spacing w:val="50"/>
        </w:rPr>
        <w:t xml:space="preserve"> </w:t>
      </w:r>
      <w:r>
        <w:rPr>
          <w:color w:val="231F20"/>
        </w:rPr>
        <w:t>drill.</w:t>
      </w:r>
    </w:p>
    <w:p w14:paraId="14A8179D" w14:textId="77777777" w:rsidR="00AF591B" w:rsidRDefault="00005AA9">
      <w:pPr>
        <w:pStyle w:val="BodyText"/>
        <w:ind w:left="100" w:right="77"/>
        <w:jc w:val="both"/>
      </w:pPr>
      <w:r>
        <w:rPr>
          <w:color w:val="231F20"/>
        </w:rPr>
        <w:t>Any campus visitors present at the time of a drill are expected to cooperate fully and participate in the drill.</w:t>
      </w:r>
    </w:p>
    <w:p w14:paraId="14A8179E" w14:textId="77777777" w:rsidR="00AF591B" w:rsidRDefault="00AF591B">
      <w:pPr>
        <w:pStyle w:val="BodyText"/>
        <w:spacing w:before="5"/>
      </w:pPr>
    </w:p>
    <w:p w14:paraId="14A8179F" w14:textId="77777777" w:rsidR="00AF591B" w:rsidRDefault="00005AA9">
      <w:pPr>
        <w:pStyle w:val="Heading4"/>
      </w:pPr>
      <w:r>
        <w:rPr>
          <w:color w:val="231F20"/>
        </w:rPr>
        <w:t>FORGOTTEN ITEMS</w:t>
      </w:r>
    </w:p>
    <w:p w14:paraId="14A817A0" w14:textId="77777777" w:rsidR="00AF591B" w:rsidRDefault="00005AA9">
      <w:pPr>
        <w:pStyle w:val="BodyText"/>
        <w:ind w:left="100" w:right="155"/>
      </w:pPr>
      <w:r>
        <w:rPr>
          <w:color w:val="231F20"/>
        </w:rPr>
        <w:t xml:space="preserve">For reasons of safety and security children are </w:t>
      </w:r>
      <w:r>
        <w:rPr>
          <w:color w:val="231F20"/>
          <w:u w:val="single" w:color="231F20"/>
        </w:rPr>
        <w:t xml:space="preserve">prohibited </w:t>
      </w:r>
      <w:r>
        <w:rPr>
          <w:color w:val="231F20"/>
        </w:rPr>
        <w:t xml:space="preserve">from returning to their classrooms after dismissal to retrieve forgotten items. </w:t>
      </w:r>
      <w:r>
        <w:rPr>
          <w:color w:val="231F20"/>
          <w:u w:val="single" w:color="231F20"/>
        </w:rPr>
        <w:t>Do  not bring your child back to school to pick up a forgotten item</w:t>
      </w:r>
      <w:r>
        <w:rPr>
          <w:color w:val="231F20"/>
        </w:rPr>
        <w:t>. An important part of developing responsibility in children is allowing them to deal with the consequences that occur from forgetting necessities.  All items left at the end  of the year will be</w:t>
      </w:r>
      <w:r>
        <w:rPr>
          <w:color w:val="231F20"/>
          <w:spacing w:val="8"/>
        </w:rPr>
        <w:t xml:space="preserve"> </w:t>
      </w:r>
      <w:r>
        <w:rPr>
          <w:color w:val="231F20"/>
        </w:rPr>
        <w:t>purged.</w:t>
      </w:r>
    </w:p>
    <w:p w14:paraId="14A817A1" w14:textId="77777777" w:rsidR="00AF591B" w:rsidRDefault="00AF591B">
      <w:pPr>
        <w:pStyle w:val="BodyText"/>
        <w:spacing w:before="3"/>
      </w:pPr>
    </w:p>
    <w:p w14:paraId="14A817A2" w14:textId="77777777" w:rsidR="00AF591B" w:rsidRDefault="00005AA9">
      <w:pPr>
        <w:pStyle w:val="Heading4"/>
        <w:spacing w:line="252" w:lineRule="exact"/>
      </w:pPr>
      <w:r>
        <w:rPr>
          <w:color w:val="231F20"/>
        </w:rPr>
        <w:t>HEAD LICE</w:t>
      </w:r>
    </w:p>
    <w:p w14:paraId="14A817A3" w14:textId="21D0F795" w:rsidR="00AF591B" w:rsidRDefault="00005AA9">
      <w:pPr>
        <w:pStyle w:val="BodyText"/>
        <w:spacing w:before="4" w:line="250" w:lineRule="exact"/>
        <w:ind w:left="100"/>
      </w:pPr>
      <w:r>
        <w:rPr>
          <w:color w:val="231F20"/>
        </w:rPr>
        <w:t>Every effort is taken to control the problem of head lice in the school.   If a child is found to</w:t>
      </w:r>
      <w:r w:rsidR="001B259D" w:rsidRPr="001B259D">
        <w:rPr>
          <w:color w:val="231F20"/>
        </w:rPr>
        <w:t xml:space="preserve"> </w:t>
      </w:r>
      <w:r w:rsidR="001B259D">
        <w:rPr>
          <w:color w:val="231F20"/>
        </w:rPr>
        <w:t>have lice and/or nits, parents will be notified at once to pick the child up from school.</w:t>
      </w:r>
    </w:p>
    <w:p w14:paraId="14A817A4" w14:textId="77777777" w:rsidR="00AF591B" w:rsidRDefault="00005AA9">
      <w:pPr>
        <w:pStyle w:val="BodyText"/>
        <w:rPr>
          <w:sz w:val="24"/>
        </w:rPr>
      </w:pPr>
      <w:r>
        <w:br w:type="column"/>
      </w:r>
    </w:p>
    <w:p w14:paraId="14A817A5" w14:textId="77777777" w:rsidR="00AF591B" w:rsidRDefault="00AF591B">
      <w:pPr>
        <w:pStyle w:val="BodyText"/>
        <w:rPr>
          <w:sz w:val="24"/>
        </w:rPr>
      </w:pPr>
    </w:p>
    <w:p w14:paraId="14A817A6" w14:textId="77777777" w:rsidR="00AF591B" w:rsidRDefault="00AF591B">
      <w:pPr>
        <w:pStyle w:val="BodyText"/>
        <w:rPr>
          <w:sz w:val="24"/>
        </w:rPr>
      </w:pPr>
    </w:p>
    <w:p w14:paraId="14A817A7" w14:textId="77777777" w:rsidR="00AF591B" w:rsidRDefault="00AF591B">
      <w:pPr>
        <w:pStyle w:val="BodyText"/>
        <w:rPr>
          <w:sz w:val="24"/>
        </w:rPr>
      </w:pPr>
    </w:p>
    <w:p w14:paraId="14A817A8" w14:textId="77777777" w:rsidR="00AF591B" w:rsidRDefault="00AF591B">
      <w:pPr>
        <w:pStyle w:val="BodyText"/>
        <w:rPr>
          <w:sz w:val="24"/>
        </w:rPr>
      </w:pPr>
    </w:p>
    <w:p w14:paraId="14A817A9" w14:textId="77777777" w:rsidR="00AF591B" w:rsidRDefault="00AF591B">
      <w:pPr>
        <w:pStyle w:val="BodyText"/>
        <w:rPr>
          <w:sz w:val="24"/>
        </w:rPr>
      </w:pPr>
    </w:p>
    <w:p w14:paraId="14A817AA" w14:textId="77777777" w:rsidR="00AF591B" w:rsidRDefault="00AF591B">
      <w:pPr>
        <w:pStyle w:val="BodyText"/>
        <w:rPr>
          <w:sz w:val="24"/>
        </w:rPr>
      </w:pPr>
    </w:p>
    <w:p w14:paraId="14A817AB" w14:textId="77777777" w:rsidR="00AF591B" w:rsidRDefault="00AF591B">
      <w:pPr>
        <w:pStyle w:val="BodyText"/>
        <w:rPr>
          <w:sz w:val="24"/>
        </w:rPr>
      </w:pPr>
    </w:p>
    <w:p w14:paraId="14A817AC" w14:textId="77777777" w:rsidR="00AF591B" w:rsidRDefault="00AF591B">
      <w:pPr>
        <w:pStyle w:val="BodyText"/>
        <w:rPr>
          <w:sz w:val="24"/>
        </w:rPr>
      </w:pPr>
    </w:p>
    <w:p w14:paraId="14A817AD" w14:textId="77777777" w:rsidR="00AF591B" w:rsidRDefault="00AF591B">
      <w:pPr>
        <w:pStyle w:val="BodyText"/>
        <w:rPr>
          <w:sz w:val="24"/>
        </w:rPr>
      </w:pPr>
    </w:p>
    <w:p w14:paraId="14A817AE" w14:textId="77777777" w:rsidR="00AF591B" w:rsidRDefault="00AF591B">
      <w:pPr>
        <w:pStyle w:val="BodyText"/>
        <w:rPr>
          <w:sz w:val="24"/>
        </w:rPr>
      </w:pPr>
    </w:p>
    <w:p w14:paraId="14A817AF" w14:textId="77777777" w:rsidR="00AF591B" w:rsidRDefault="00AF591B">
      <w:pPr>
        <w:pStyle w:val="BodyText"/>
        <w:rPr>
          <w:sz w:val="24"/>
        </w:rPr>
      </w:pPr>
    </w:p>
    <w:p w14:paraId="14A817B0" w14:textId="77777777" w:rsidR="00AF591B" w:rsidRDefault="00AF591B">
      <w:pPr>
        <w:pStyle w:val="BodyText"/>
        <w:rPr>
          <w:sz w:val="24"/>
        </w:rPr>
      </w:pPr>
    </w:p>
    <w:p w14:paraId="14A817B1" w14:textId="77777777" w:rsidR="00AF591B" w:rsidRDefault="00AF591B">
      <w:pPr>
        <w:pStyle w:val="BodyText"/>
        <w:rPr>
          <w:sz w:val="24"/>
        </w:rPr>
      </w:pPr>
    </w:p>
    <w:p w14:paraId="14A817B2" w14:textId="77777777" w:rsidR="00AF591B" w:rsidRDefault="00AF591B">
      <w:pPr>
        <w:pStyle w:val="BodyText"/>
        <w:rPr>
          <w:sz w:val="24"/>
        </w:rPr>
      </w:pPr>
    </w:p>
    <w:p w14:paraId="14A817B3" w14:textId="77777777" w:rsidR="00AF591B" w:rsidRDefault="00AF591B">
      <w:pPr>
        <w:pStyle w:val="BodyText"/>
        <w:rPr>
          <w:sz w:val="24"/>
        </w:rPr>
      </w:pPr>
    </w:p>
    <w:p w14:paraId="14A817B4" w14:textId="77777777" w:rsidR="00AF591B" w:rsidRDefault="00AF591B">
      <w:pPr>
        <w:pStyle w:val="BodyText"/>
        <w:rPr>
          <w:sz w:val="24"/>
        </w:rPr>
      </w:pPr>
    </w:p>
    <w:p w14:paraId="14A817B5" w14:textId="77777777" w:rsidR="00AF591B" w:rsidRDefault="00AF591B">
      <w:pPr>
        <w:pStyle w:val="BodyText"/>
        <w:rPr>
          <w:sz w:val="24"/>
        </w:rPr>
      </w:pPr>
    </w:p>
    <w:p w14:paraId="14A817B6" w14:textId="77777777" w:rsidR="00AF591B" w:rsidRDefault="00AF591B">
      <w:pPr>
        <w:pStyle w:val="BodyText"/>
        <w:rPr>
          <w:sz w:val="24"/>
        </w:rPr>
      </w:pPr>
    </w:p>
    <w:p w14:paraId="14A817B7" w14:textId="77777777" w:rsidR="00AF591B" w:rsidRDefault="00AF591B">
      <w:pPr>
        <w:pStyle w:val="BodyText"/>
        <w:rPr>
          <w:sz w:val="24"/>
        </w:rPr>
      </w:pPr>
    </w:p>
    <w:p w14:paraId="14A817B8" w14:textId="77777777" w:rsidR="00AF591B" w:rsidRDefault="00AF591B">
      <w:pPr>
        <w:pStyle w:val="BodyText"/>
        <w:rPr>
          <w:sz w:val="24"/>
        </w:rPr>
      </w:pPr>
    </w:p>
    <w:p w14:paraId="14A817B9" w14:textId="77777777" w:rsidR="00AF591B" w:rsidRDefault="00AF591B">
      <w:pPr>
        <w:pStyle w:val="BodyText"/>
        <w:rPr>
          <w:sz w:val="24"/>
        </w:rPr>
      </w:pPr>
    </w:p>
    <w:p w14:paraId="14A817BA" w14:textId="77777777" w:rsidR="00AF591B" w:rsidRDefault="00AF591B">
      <w:pPr>
        <w:pStyle w:val="BodyText"/>
        <w:rPr>
          <w:sz w:val="24"/>
        </w:rPr>
      </w:pPr>
    </w:p>
    <w:p w14:paraId="14A817BB" w14:textId="77777777" w:rsidR="00AF591B" w:rsidRDefault="00AF591B">
      <w:pPr>
        <w:pStyle w:val="BodyText"/>
        <w:rPr>
          <w:sz w:val="24"/>
        </w:rPr>
      </w:pPr>
    </w:p>
    <w:p w14:paraId="14A817BC" w14:textId="77777777" w:rsidR="00AF591B" w:rsidRDefault="00AF591B">
      <w:pPr>
        <w:pStyle w:val="BodyText"/>
        <w:rPr>
          <w:sz w:val="24"/>
        </w:rPr>
      </w:pPr>
    </w:p>
    <w:p w14:paraId="14A817BD" w14:textId="77777777" w:rsidR="00AF591B" w:rsidRDefault="00AF591B">
      <w:pPr>
        <w:pStyle w:val="BodyText"/>
        <w:rPr>
          <w:sz w:val="24"/>
        </w:rPr>
      </w:pPr>
    </w:p>
    <w:p w14:paraId="14A817BE" w14:textId="77777777" w:rsidR="00AF591B" w:rsidRDefault="00AF591B">
      <w:pPr>
        <w:pStyle w:val="BodyText"/>
        <w:rPr>
          <w:sz w:val="24"/>
        </w:rPr>
      </w:pPr>
    </w:p>
    <w:p w14:paraId="14A817BF" w14:textId="77777777" w:rsidR="00AF591B" w:rsidRDefault="00AF591B">
      <w:pPr>
        <w:pStyle w:val="BodyText"/>
        <w:rPr>
          <w:sz w:val="24"/>
        </w:rPr>
      </w:pPr>
    </w:p>
    <w:p w14:paraId="14A817C0" w14:textId="77777777" w:rsidR="00AF591B" w:rsidRDefault="00AF591B">
      <w:pPr>
        <w:pStyle w:val="BodyText"/>
        <w:rPr>
          <w:sz w:val="24"/>
        </w:rPr>
      </w:pPr>
    </w:p>
    <w:p w14:paraId="14A817C1" w14:textId="77777777" w:rsidR="00AF591B" w:rsidRDefault="00AF591B">
      <w:pPr>
        <w:pStyle w:val="BodyText"/>
        <w:rPr>
          <w:sz w:val="24"/>
        </w:rPr>
      </w:pPr>
    </w:p>
    <w:p w14:paraId="14A817C2" w14:textId="77777777" w:rsidR="00AF591B" w:rsidRDefault="00AF591B">
      <w:pPr>
        <w:pStyle w:val="BodyText"/>
        <w:rPr>
          <w:sz w:val="24"/>
        </w:rPr>
      </w:pPr>
    </w:p>
    <w:p w14:paraId="14A817C3" w14:textId="77777777" w:rsidR="00AF591B" w:rsidRDefault="00AF591B">
      <w:pPr>
        <w:pStyle w:val="BodyText"/>
        <w:rPr>
          <w:sz w:val="24"/>
        </w:rPr>
      </w:pPr>
    </w:p>
    <w:p w14:paraId="14A817C4" w14:textId="77777777" w:rsidR="00AF591B" w:rsidRDefault="00AF591B">
      <w:pPr>
        <w:pStyle w:val="BodyText"/>
        <w:rPr>
          <w:sz w:val="24"/>
        </w:rPr>
      </w:pPr>
    </w:p>
    <w:p w14:paraId="14A817C5" w14:textId="77777777" w:rsidR="00AF591B" w:rsidRDefault="00AF591B">
      <w:pPr>
        <w:pStyle w:val="BodyText"/>
        <w:rPr>
          <w:sz w:val="24"/>
        </w:rPr>
      </w:pPr>
    </w:p>
    <w:p w14:paraId="14A817C6" w14:textId="77777777" w:rsidR="00AF591B" w:rsidRDefault="00AF591B">
      <w:pPr>
        <w:pStyle w:val="BodyText"/>
        <w:rPr>
          <w:sz w:val="24"/>
        </w:rPr>
      </w:pPr>
    </w:p>
    <w:p w14:paraId="14A817C7" w14:textId="77777777" w:rsidR="00AF591B" w:rsidRDefault="00AF591B">
      <w:pPr>
        <w:pStyle w:val="BodyText"/>
        <w:rPr>
          <w:sz w:val="24"/>
        </w:rPr>
      </w:pPr>
    </w:p>
    <w:p w14:paraId="14A817C8" w14:textId="77777777" w:rsidR="00AF591B" w:rsidRDefault="00AF591B">
      <w:pPr>
        <w:pStyle w:val="BodyText"/>
        <w:rPr>
          <w:sz w:val="24"/>
        </w:rPr>
      </w:pPr>
    </w:p>
    <w:p w14:paraId="14A817C9" w14:textId="77777777" w:rsidR="00AF591B" w:rsidRDefault="00AF591B">
      <w:pPr>
        <w:pStyle w:val="BodyText"/>
        <w:rPr>
          <w:sz w:val="24"/>
        </w:rPr>
      </w:pPr>
    </w:p>
    <w:p w14:paraId="14A817CA" w14:textId="77777777" w:rsidR="00AF591B" w:rsidRDefault="00AF591B">
      <w:pPr>
        <w:pStyle w:val="BodyText"/>
        <w:rPr>
          <w:sz w:val="24"/>
        </w:rPr>
      </w:pPr>
    </w:p>
    <w:p w14:paraId="14A817CB" w14:textId="77777777" w:rsidR="00AF591B" w:rsidRDefault="00AF591B">
      <w:pPr>
        <w:pStyle w:val="BodyText"/>
        <w:rPr>
          <w:sz w:val="24"/>
        </w:rPr>
      </w:pPr>
    </w:p>
    <w:p w14:paraId="14A817CC" w14:textId="77777777" w:rsidR="00AF591B" w:rsidRDefault="00AF591B">
      <w:pPr>
        <w:pStyle w:val="BodyText"/>
        <w:rPr>
          <w:sz w:val="24"/>
        </w:rPr>
      </w:pPr>
    </w:p>
    <w:p w14:paraId="14A817CD" w14:textId="77777777" w:rsidR="00AF591B" w:rsidRDefault="00AF591B">
      <w:pPr>
        <w:pStyle w:val="BodyText"/>
        <w:rPr>
          <w:sz w:val="24"/>
        </w:rPr>
      </w:pPr>
    </w:p>
    <w:p w14:paraId="14A817CE" w14:textId="77777777" w:rsidR="00AF591B" w:rsidRDefault="00AF591B">
      <w:pPr>
        <w:pStyle w:val="BodyText"/>
        <w:rPr>
          <w:sz w:val="24"/>
        </w:rPr>
      </w:pPr>
    </w:p>
    <w:p w14:paraId="14A817CF" w14:textId="77777777" w:rsidR="00AF591B" w:rsidRDefault="00AF591B">
      <w:pPr>
        <w:pStyle w:val="BodyText"/>
        <w:rPr>
          <w:sz w:val="24"/>
        </w:rPr>
      </w:pPr>
    </w:p>
    <w:p w14:paraId="14A817D0" w14:textId="77777777" w:rsidR="00AF591B" w:rsidRDefault="00AF591B">
      <w:pPr>
        <w:pStyle w:val="BodyText"/>
        <w:rPr>
          <w:sz w:val="24"/>
        </w:rPr>
      </w:pPr>
    </w:p>
    <w:p w14:paraId="14A817D1" w14:textId="77777777" w:rsidR="00AF591B" w:rsidRDefault="00AF591B">
      <w:pPr>
        <w:pStyle w:val="BodyText"/>
        <w:rPr>
          <w:sz w:val="24"/>
        </w:rPr>
      </w:pPr>
    </w:p>
    <w:p w14:paraId="14A817D2" w14:textId="77777777" w:rsidR="00AF591B" w:rsidRDefault="00AF591B">
      <w:pPr>
        <w:pStyle w:val="BodyText"/>
        <w:rPr>
          <w:sz w:val="24"/>
        </w:rPr>
      </w:pPr>
    </w:p>
    <w:p w14:paraId="14A817D3" w14:textId="77777777" w:rsidR="00AF591B" w:rsidRDefault="00AF591B">
      <w:pPr>
        <w:pStyle w:val="BodyText"/>
        <w:rPr>
          <w:sz w:val="24"/>
        </w:rPr>
      </w:pPr>
    </w:p>
    <w:p w14:paraId="14A817D4" w14:textId="77777777" w:rsidR="00AF591B" w:rsidRDefault="00AF591B">
      <w:pPr>
        <w:pStyle w:val="BodyText"/>
        <w:rPr>
          <w:sz w:val="24"/>
        </w:rPr>
      </w:pPr>
    </w:p>
    <w:p w14:paraId="14A817D5" w14:textId="77777777" w:rsidR="00AF591B" w:rsidRDefault="00AF591B">
      <w:pPr>
        <w:pStyle w:val="BodyText"/>
        <w:spacing w:before="8"/>
        <w:rPr>
          <w:sz w:val="19"/>
        </w:rPr>
      </w:pPr>
    </w:p>
    <w:p w14:paraId="14A817D6" w14:textId="77777777" w:rsidR="00AF591B" w:rsidRDefault="00005AA9">
      <w:pPr>
        <w:pStyle w:val="BodyText"/>
        <w:ind w:left="18"/>
      </w:pPr>
      <w:r>
        <w:rPr>
          <w:color w:val="231F20"/>
        </w:rPr>
        <w:t>-8 -</w:t>
      </w:r>
    </w:p>
    <w:p w14:paraId="14A817D7" w14:textId="5BBAFF6B" w:rsidR="00AF591B" w:rsidRDefault="00005AA9">
      <w:pPr>
        <w:pStyle w:val="BodyText"/>
        <w:spacing w:before="213"/>
        <w:ind w:left="100" w:right="455"/>
        <w:jc w:val="both"/>
      </w:pPr>
      <w:r>
        <w:br w:type="column"/>
      </w:r>
      <w:r>
        <w:rPr>
          <w:color w:val="231F20"/>
          <w:u w:val="single" w:color="231F20"/>
        </w:rPr>
        <w:t>Students may not remain at school once lice have been detected</w:t>
      </w:r>
      <w:r>
        <w:rPr>
          <w:color w:val="231F20"/>
        </w:rPr>
        <w:t>. Upon returning to school, the child must be re-screene</w:t>
      </w:r>
      <w:r w:rsidR="001B259D">
        <w:rPr>
          <w:color w:val="231F20"/>
        </w:rPr>
        <w:t xml:space="preserve">d and show proof </w:t>
      </w:r>
      <w:r>
        <w:rPr>
          <w:color w:val="231F20"/>
        </w:rPr>
        <w:t xml:space="preserve">of treatment. Effective treatment means having used an over-the-counter or prescription shampoo that is made specifically for treatment of lice and nits. ALL lice and nits need to be completely combed out of the hair after shampooing. If the treatment was not satisfactory, the child will not be allowed to stay in school. Under the latest attendance laws, </w:t>
      </w:r>
      <w:r>
        <w:rPr>
          <w:color w:val="231F20"/>
          <w:u w:val="single" w:color="231F20"/>
        </w:rPr>
        <w:t>a child may only miss 4 days of school per year due to head lice</w:t>
      </w:r>
      <w:r>
        <w:rPr>
          <w:color w:val="231F20"/>
          <w:spacing w:val="-7"/>
          <w:u w:val="single" w:color="231F20"/>
        </w:rPr>
        <w:t xml:space="preserve"> </w:t>
      </w:r>
      <w:r>
        <w:rPr>
          <w:color w:val="231F20"/>
          <w:u w:val="single" w:color="231F20"/>
        </w:rPr>
        <w:t>infestation</w:t>
      </w:r>
      <w:r>
        <w:rPr>
          <w:color w:val="231F20"/>
        </w:rPr>
        <w:t>.</w:t>
      </w:r>
    </w:p>
    <w:p w14:paraId="14A817D8" w14:textId="77777777" w:rsidR="00AF591B" w:rsidRDefault="00AF591B">
      <w:pPr>
        <w:pStyle w:val="BodyText"/>
        <w:spacing w:before="5"/>
      </w:pPr>
    </w:p>
    <w:p w14:paraId="14A817D9" w14:textId="77777777" w:rsidR="00AF591B" w:rsidRDefault="00005AA9">
      <w:pPr>
        <w:pStyle w:val="Heading4"/>
        <w:jc w:val="both"/>
      </w:pPr>
      <w:r>
        <w:rPr>
          <w:color w:val="231F20"/>
        </w:rPr>
        <w:t>HOMEWORK</w:t>
      </w:r>
    </w:p>
    <w:p w14:paraId="14A817DA" w14:textId="77777777" w:rsidR="00AF591B" w:rsidRDefault="00005AA9">
      <w:pPr>
        <w:pStyle w:val="BodyText"/>
        <w:ind w:left="100" w:right="275"/>
        <w:jc w:val="both"/>
      </w:pPr>
      <w:r>
        <w:rPr>
          <w:color w:val="231F20"/>
        </w:rPr>
        <w:t>Homework is an important part of your child’s education. Our homework assignments are intended to provide reinforcement of skills which have already been presented and practiced in school. We have attempted to provide a developmentally appropriate plan for homework assignments which allows for variables between grades and from class to class. We realize opinions differ about homework requirements but we are hopeful that this plan will provide you   with</w:t>
      </w:r>
    </w:p>
    <w:p w14:paraId="14A817DB" w14:textId="68B6C659" w:rsidR="00AF591B" w:rsidRDefault="00005AA9">
      <w:pPr>
        <w:pStyle w:val="BodyText"/>
        <w:ind w:left="100" w:right="417"/>
      </w:pPr>
      <w:r>
        <w:rPr>
          <w:color w:val="231F20"/>
        </w:rPr>
        <w:t xml:space="preserve">some structure  for  working  with  your  child. This is listed as a  suggested  time  for  each  grade level. </w:t>
      </w:r>
    </w:p>
    <w:p w14:paraId="14A817DC" w14:textId="77777777" w:rsidR="00AF591B" w:rsidRDefault="00AF591B">
      <w:pPr>
        <w:pStyle w:val="BodyText"/>
      </w:pPr>
    </w:p>
    <w:p w14:paraId="14A817DD" w14:textId="77777777" w:rsidR="00AF591B" w:rsidRDefault="00005AA9">
      <w:pPr>
        <w:pStyle w:val="BodyText"/>
        <w:ind w:left="100" w:right="108"/>
        <w:jc w:val="both"/>
      </w:pPr>
      <w:r>
        <w:rPr>
          <w:i/>
          <w:color w:val="231F20"/>
          <w:u w:val="single" w:color="231F20"/>
        </w:rPr>
        <w:t xml:space="preserve">Kindergarten: </w:t>
      </w:r>
      <w:r>
        <w:rPr>
          <w:color w:val="231F20"/>
        </w:rPr>
        <w:t>Parents should work with their children    to  complete  homework   assignments for</w:t>
      </w:r>
    </w:p>
    <w:p w14:paraId="14A817DE" w14:textId="77777777" w:rsidR="00AF591B" w:rsidRDefault="00005AA9">
      <w:pPr>
        <w:pStyle w:val="BodyText"/>
        <w:ind w:left="100" w:right="108"/>
        <w:jc w:val="both"/>
      </w:pPr>
      <w:r>
        <w:rPr>
          <w:color w:val="231F20"/>
        </w:rPr>
        <w:t>15  to   30   minutes   each   day.   Parents should read  thirty  minutes   with   students   daily  including</w:t>
      </w:r>
      <w:r>
        <w:rPr>
          <w:color w:val="231F20"/>
          <w:spacing w:val="6"/>
        </w:rPr>
        <w:t xml:space="preserve"> </w:t>
      </w:r>
      <w:r>
        <w:rPr>
          <w:color w:val="231F20"/>
        </w:rPr>
        <w:t>weekends.</w:t>
      </w:r>
    </w:p>
    <w:p w14:paraId="14A817DF" w14:textId="77777777" w:rsidR="00AF591B" w:rsidRDefault="00AF591B">
      <w:pPr>
        <w:pStyle w:val="BodyText"/>
        <w:rPr>
          <w:sz w:val="24"/>
        </w:rPr>
      </w:pPr>
    </w:p>
    <w:p w14:paraId="14A817E0" w14:textId="77777777" w:rsidR="00AF591B" w:rsidRDefault="00AF591B">
      <w:pPr>
        <w:pStyle w:val="BodyText"/>
        <w:rPr>
          <w:sz w:val="20"/>
        </w:rPr>
      </w:pPr>
    </w:p>
    <w:p w14:paraId="14A817E1" w14:textId="77777777" w:rsidR="00AF591B" w:rsidRDefault="00005AA9">
      <w:pPr>
        <w:pStyle w:val="BodyText"/>
        <w:ind w:left="100" w:right="108"/>
        <w:jc w:val="both"/>
      </w:pPr>
      <w:r>
        <w:rPr>
          <w:i/>
          <w:color w:val="231F20"/>
          <w:u w:val="single" w:color="231F20"/>
        </w:rPr>
        <w:t xml:space="preserve">First Grade: </w:t>
      </w:r>
      <w:r>
        <w:rPr>
          <w:color w:val="231F20"/>
        </w:rPr>
        <w:t>Students are expected to spend 20-30 minutes  per  day,  four  days  a  week  on  homework.  In  addition,   thirty   minutes   should  be spent reading daily including</w:t>
      </w:r>
      <w:r>
        <w:rPr>
          <w:color w:val="231F20"/>
          <w:spacing w:val="12"/>
        </w:rPr>
        <w:t xml:space="preserve"> </w:t>
      </w:r>
      <w:r>
        <w:rPr>
          <w:color w:val="231F20"/>
        </w:rPr>
        <w:t>weekends.</w:t>
      </w:r>
    </w:p>
    <w:p w14:paraId="14A817E2" w14:textId="77777777" w:rsidR="00AF591B" w:rsidRDefault="00AF591B">
      <w:pPr>
        <w:pStyle w:val="BodyText"/>
        <w:rPr>
          <w:sz w:val="24"/>
        </w:rPr>
      </w:pPr>
    </w:p>
    <w:p w14:paraId="14A817E3" w14:textId="77777777" w:rsidR="00AF591B" w:rsidRDefault="00AF591B">
      <w:pPr>
        <w:pStyle w:val="BodyText"/>
        <w:spacing w:before="10"/>
        <w:rPr>
          <w:sz w:val="19"/>
        </w:rPr>
      </w:pPr>
    </w:p>
    <w:p w14:paraId="14A817E4" w14:textId="77777777" w:rsidR="00AF591B" w:rsidRDefault="00005AA9">
      <w:pPr>
        <w:spacing w:line="253" w:lineRule="exact"/>
        <w:ind w:left="100"/>
        <w:jc w:val="both"/>
      </w:pPr>
      <w:r>
        <w:rPr>
          <w:i/>
          <w:color w:val="231F20"/>
          <w:u w:val="single" w:color="231F20"/>
        </w:rPr>
        <w:t xml:space="preserve">Second Grade: </w:t>
      </w:r>
      <w:r>
        <w:rPr>
          <w:color w:val="231F20"/>
        </w:rPr>
        <w:t>Students are expected to</w:t>
      </w:r>
    </w:p>
    <w:p w14:paraId="14A817E5" w14:textId="77777777" w:rsidR="00AF591B" w:rsidRDefault="00005AA9">
      <w:pPr>
        <w:pStyle w:val="BodyText"/>
        <w:tabs>
          <w:tab w:val="left" w:pos="534"/>
          <w:tab w:val="left" w:pos="1227"/>
          <w:tab w:val="left" w:pos="2111"/>
          <w:tab w:val="left" w:pos="2776"/>
        </w:tabs>
        <w:ind w:left="100" w:right="165"/>
      </w:pPr>
      <w:r>
        <w:rPr>
          <w:color w:val="231F20"/>
        </w:rPr>
        <w:t>spend 20-40 minutes per day, four days a week on homework.   In   addition,   thirty   minutes should be</w:t>
      </w:r>
      <w:r>
        <w:rPr>
          <w:color w:val="231F20"/>
        </w:rPr>
        <w:tab/>
        <w:t>spent</w:t>
      </w:r>
      <w:r>
        <w:rPr>
          <w:color w:val="231F20"/>
        </w:rPr>
        <w:tab/>
        <w:t>reading</w:t>
      </w:r>
      <w:r>
        <w:rPr>
          <w:color w:val="231F20"/>
        </w:rPr>
        <w:tab/>
        <w:t>daily</w:t>
      </w:r>
      <w:r>
        <w:rPr>
          <w:color w:val="231F20"/>
        </w:rPr>
        <w:tab/>
        <w:t>including</w:t>
      </w:r>
      <w:r>
        <w:rPr>
          <w:color w:val="231F20"/>
          <w:spacing w:val="6"/>
        </w:rPr>
        <w:t xml:space="preserve"> </w:t>
      </w:r>
      <w:r>
        <w:rPr>
          <w:color w:val="231F20"/>
        </w:rPr>
        <w:t>weekends.</w:t>
      </w:r>
    </w:p>
    <w:p w14:paraId="14A817E6" w14:textId="77777777" w:rsidR="00AF591B" w:rsidRDefault="00AF591B">
      <w:pPr>
        <w:pStyle w:val="BodyText"/>
        <w:spacing w:before="1"/>
      </w:pPr>
    </w:p>
    <w:p w14:paraId="14A817E7" w14:textId="77777777" w:rsidR="00AF591B" w:rsidRDefault="00005AA9">
      <w:pPr>
        <w:pStyle w:val="BodyText"/>
        <w:ind w:left="100" w:right="163"/>
        <w:jc w:val="both"/>
      </w:pPr>
      <w:r>
        <w:rPr>
          <w:i/>
          <w:color w:val="231F20"/>
          <w:u w:val="single" w:color="231F20"/>
        </w:rPr>
        <w:t xml:space="preserve">Third Grade: </w:t>
      </w:r>
      <w:r>
        <w:rPr>
          <w:color w:val="231F20"/>
        </w:rPr>
        <w:t>Students have assigned homework 4 days a week that should last approximately 30-45 minutes per day. In  addition,  thirty  minutes  should be spent reading daily including</w:t>
      </w:r>
      <w:r>
        <w:rPr>
          <w:color w:val="231F20"/>
          <w:spacing w:val="15"/>
        </w:rPr>
        <w:t xml:space="preserve"> </w:t>
      </w:r>
      <w:r>
        <w:rPr>
          <w:color w:val="231F20"/>
        </w:rPr>
        <w:t>weekends.</w:t>
      </w:r>
    </w:p>
    <w:p w14:paraId="14A817E8" w14:textId="77777777" w:rsidR="00AF591B" w:rsidRDefault="00AF591B">
      <w:pPr>
        <w:jc w:val="both"/>
        <w:sectPr w:rsidR="00AF591B">
          <w:pgSz w:w="12240" w:h="15840"/>
          <w:pgMar w:top="860" w:right="980" w:bottom="280" w:left="1340" w:header="720" w:footer="720" w:gutter="0"/>
          <w:cols w:num="3" w:space="720" w:equalWidth="0">
            <w:col w:w="4538" w:space="40"/>
            <w:col w:w="385" w:space="77"/>
            <w:col w:w="4880"/>
          </w:cols>
        </w:sectPr>
      </w:pPr>
    </w:p>
    <w:p w14:paraId="14A817E9" w14:textId="77777777" w:rsidR="00AF591B" w:rsidRDefault="00005AA9">
      <w:pPr>
        <w:pStyle w:val="BodyText"/>
        <w:spacing w:before="74"/>
        <w:ind w:left="100" w:right="271"/>
      </w:pPr>
      <w:r>
        <w:rPr>
          <w:i/>
          <w:color w:val="231F20"/>
          <w:u w:val="single" w:color="231F20"/>
        </w:rPr>
        <w:lastRenderedPageBreak/>
        <w:t xml:space="preserve">Fourth Grade: </w:t>
      </w:r>
      <w:r>
        <w:rPr>
          <w:color w:val="231F20"/>
        </w:rPr>
        <w:t>Students  are  expected  to spend 40-60 minutes per day, four days a week on homework. Daily assignments are given and may continue through  the  weekend,   when needed.  In  addition,</w:t>
      </w:r>
      <w:r>
        <w:rPr>
          <w:color w:val="231F20"/>
          <w:spacing w:val="44"/>
        </w:rPr>
        <w:t xml:space="preserve"> </w:t>
      </w:r>
      <w:r>
        <w:rPr>
          <w:color w:val="231F20"/>
        </w:rPr>
        <w:t>thirty</w:t>
      </w:r>
    </w:p>
    <w:p w14:paraId="14A817EA" w14:textId="77777777" w:rsidR="00AF591B" w:rsidRDefault="00005AA9">
      <w:pPr>
        <w:pStyle w:val="BodyText"/>
        <w:ind w:left="100"/>
      </w:pPr>
      <w:r>
        <w:rPr>
          <w:color w:val="231F20"/>
        </w:rPr>
        <w:t>minutes should be spent reading daily including weekends.</w:t>
      </w:r>
    </w:p>
    <w:p w14:paraId="14A817EB" w14:textId="77777777" w:rsidR="00AF591B" w:rsidRDefault="00AF591B">
      <w:pPr>
        <w:pStyle w:val="BodyText"/>
        <w:rPr>
          <w:sz w:val="24"/>
        </w:rPr>
      </w:pPr>
    </w:p>
    <w:p w14:paraId="14A817EC" w14:textId="77777777" w:rsidR="00AF591B" w:rsidRDefault="00AF591B">
      <w:pPr>
        <w:pStyle w:val="BodyText"/>
        <w:spacing w:before="5"/>
        <w:rPr>
          <w:sz w:val="20"/>
        </w:rPr>
      </w:pPr>
    </w:p>
    <w:p w14:paraId="14A817ED" w14:textId="77777777" w:rsidR="00AF591B" w:rsidRDefault="00005AA9">
      <w:pPr>
        <w:ind w:left="100"/>
      </w:pPr>
      <w:r>
        <w:rPr>
          <w:i/>
          <w:color w:val="231F20"/>
          <w:u w:val="single" w:color="231F20"/>
        </w:rPr>
        <w:t xml:space="preserve">Fifth Grade: </w:t>
      </w:r>
      <w:r>
        <w:rPr>
          <w:color w:val="231F20"/>
        </w:rPr>
        <w:t>Students are expected to  spend</w:t>
      </w:r>
    </w:p>
    <w:p w14:paraId="14A817EE" w14:textId="77777777" w:rsidR="00AF591B" w:rsidRDefault="00005AA9">
      <w:pPr>
        <w:pStyle w:val="ListParagraph"/>
        <w:numPr>
          <w:ilvl w:val="1"/>
          <w:numId w:val="1"/>
        </w:numPr>
        <w:tabs>
          <w:tab w:val="left" w:pos="765"/>
        </w:tabs>
        <w:ind w:right="79" w:firstLine="0"/>
      </w:pPr>
      <w:r>
        <w:rPr>
          <w:color w:val="231F20"/>
        </w:rPr>
        <w:t>minutes  per  day,  four  days  a  week  on homework.  A  specific   assignment   will  be designated for completion at home  along with any incomplete daily assignments. In addition, thirty minutes  should  be  spent reading  daily including</w:t>
      </w:r>
      <w:r>
        <w:rPr>
          <w:color w:val="231F20"/>
          <w:spacing w:val="-1"/>
        </w:rPr>
        <w:t xml:space="preserve"> </w:t>
      </w:r>
      <w:r>
        <w:rPr>
          <w:color w:val="231F20"/>
        </w:rPr>
        <w:t>weekends.</w:t>
      </w:r>
    </w:p>
    <w:p w14:paraId="14A817EF" w14:textId="77777777" w:rsidR="00AF591B" w:rsidRDefault="00AF591B">
      <w:pPr>
        <w:pStyle w:val="BodyText"/>
        <w:spacing w:before="6"/>
      </w:pPr>
    </w:p>
    <w:p w14:paraId="14A817F0" w14:textId="77777777" w:rsidR="00AF591B" w:rsidRDefault="00005AA9">
      <w:pPr>
        <w:pStyle w:val="Heading4"/>
      </w:pPr>
      <w:r>
        <w:rPr>
          <w:color w:val="231F20"/>
        </w:rPr>
        <w:t>HOSPITAL/HOMEBOUND</w:t>
      </w:r>
    </w:p>
    <w:p w14:paraId="14A817F1" w14:textId="77777777" w:rsidR="00AF591B" w:rsidRDefault="00005AA9">
      <w:pPr>
        <w:pStyle w:val="BodyText"/>
        <w:tabs>
          <w:tab w:val="left" w:pos="1080"/>
          <w:tab w:val="left" w:pos="1120"/>
          <w:tab w:val="left" w:pos="1882"/>
          <w:tab w:val="left" w:pos="2472"/>
          <w:tab w:val="left" w:pos="3829"/>
        </w:tabs>
        <w:ind w:left="100"/>
      </w:pPr>
      <w:r>
        <w:rPr>
          <w:color w:val="231F20"/>
        </w:rPr>
        <w:t>If a student is to be confined to the home or hospital by a licensed physician for a minimum of fifteen (l5) days due to illness or injury, the student</w:t>
      </w:r>
      <w:r>
        <w:rPr>
          <w:color w:val="231F20"/>
        </w:rPr>
        <w:tab/>
      </w:r>
      <w:r>
        <w:rPr>
          <w:color w:val="231F20"/>
        </w:rPr>
        <w:tab/>
        <w:t>may</w:t>
      </w:r>
      <w:r>
        <w:rPr>
          <w:color w:val="231F20"/>
        </w:rPr>
        <w:tab/>
        <w:t>be</w:t>
      </w:r>
      <w:r>
        <w:rPr>
          <w:color w:val="231F20"/>
        </w:rPr>
        <w:tab/>
        <w:t>eligible</w:t>
      </w:r>
      <w:r>
        <w:rPr>
          <w:color w:val="231F20"/>
          <w:spacing w:val="1"/>
        </w:rPr>
        <w:t xml:space="preserve"> </w:t>
      </w:r>
      <w:r>
        <w:rPr>
          <w:color w:val="231F20"/>
        </w:rPr>
        <w:t>for</w:t>
      </w:r>
      <w:r>
        <w:rPr>
          <w:color w:val="231F20"/>
        </w:rPr>
        <w:tab/>
        <w:t>the Hospital/Homebound program. Instruction is provided by a certified teacher in the home or hospital.</w:t>
      </w:r>
      <w:r>
        <w:rPr>
          <w:color w:val="231F20"/>
        </w:rPr>
        <w:tab/>
        <w:t xml:space="preserve">Application  forms may </w:t>
      </w:r>
      <w:r>
        <w:rPr>
          <w:color w:val="231F20"/>
          <w:spacing w:val="9"/>
        </w:rPr>
        <w:t xml:space="preserve"> </w:t>
      </w:r>
      <w:r>
        <w:rPr>
          <w:color w:val="231F20"/>
        </w:rPr>
        <w:t xml:space="preserve">be </w:t>
      </w:r>
      <w:r>
        <w:rPr>
          <w:color w:val="231F20"/>
          <w:spacing w:val="6"/>
        </w:rPr>
        <w:t xml:space="preserve"> </w:t>
      </w:r>
      <w:r>
        <w:rPr>
          <w:color w:val="231F20"/>
        </w:rPr>
        <w:t>obtained from the school counselor or Homebound  Office.</w:t>
      </w:r>
    </w:p>
    <w:p w14:paraId="14A817F2" w14:textId="77777777" w:rsidR="00AF591B" w:rsidRDefault="00AF591B">
      <w:pPr>
        <w:pStyle w:val="BodyText"/>
        <w:spacing w:before="3"/>
      </w:pPr>
    </w:p>
    <w:p w14:paraId="14A817F3" w14:textId="77777777" w:rsidR="00AF591B" w:rsidRDefault="00005AA9">
      <w:pPr>
        <w:pStyle w:val="Heading4"/>
      </w:pPr>
      <w:r>
        <w:rPr>
          <w:color w:val="231F20"/>
        </w:rPr>
        <w:t>LOST AND FOUND</w:t>
      </w:r>
    </w:p>
    <w:p w14:paraId="14A817F4" w14:textId="77777777" w:rsidR="00AF591B" w:rsidRDefault="00005AA9">
      <w:pPr>
        <w:pStyle w:val="BodyText"/>
        <w:ind w:left="100" w:right="69"/>
      </w:pPr>
      <w:r>
        <w:rPr>
          <w:color w:val="231F20"/>
        </w:rPr>
        <w:t>Lost articles that are turned in are kept in the office or Lost and Found area which is located  in the cafeteria. Please label any items or clothing sent to school - especially jackets, sweaters and coats.  After  a  period of nine weeks, unclaimed items are given to  a  charitable</w:t>
      </w:r>
      <w:r>
        <w:rPr>
          <w:color w:val="231F20"/>
          <w:spacing w:val="7"/>
        </w:rPr>
        <w:t xml:space="preserve"> </w:t>
      </w:r>
      <w:r>
        <w:rPr>
          <w:color w:val="231F20"/>
        </w:rPr>
        <w:t>organization.</w:t>
      </w:r>
    </w:p>
    <w:p w14:paraId="14A817F5" w14:textId="77777777" w:rsidR="00AF591B" w:rsidRDefault="00AF591B">
      <w:pPr>
        <w:pStyle w:val="BodyText"/>
        <w:spacing w:before="6"/>
      </w:pPr>
    </w:p>
    <w:p w14:paraId="14A817F6" w14:textId="77777777" w:rsidR="00AF591B" w:rsidRDefault="00005AA9">
      <w:pPr>
        <w:pStyle w:val="Heading4"/>
      </w:pPr>
      <w:r>
        <w:rPr>
          <w:color w:val="231F20"/>
        </w:rPr>
        <w:t>LUNCH</w:t>
      </w:r>
    </w:p>
    <w:p w14:paraId="14A817F7" w14:textId="71005142" w:rsidR="00AF591B" w:rsidRDefault="00005AA9">
      <w:pPr>
        <w:pStyle w:val="BodyText"/>
        <w:tabs>
          <w:tab w:val="left" w:pos="1199"/>
          <w:tab w:val="left" w:pos="3051"/>
        </w:tabs>
        <w:ind w:left="100"/>
      </w:pPr>
      <w:r>
        <w:rPr>
          <w:color w:val="231F20"/>
        </w:rPr>
        <w:t xml:space="preserve">A well-balanced breakfast and lunch is served daily. The price includes chocolate, whole  or low fat milk, which can also be purchased separately by those who bring a lunch. A menu can be found online at OCPS.net in August and is on a three week cycle. Students who bring their lunch may bring milk, water or juice as a beverage. </w:t>
      </w:r>
      <w:r w:rsidR="001B259D">
        <w:rPr>
          <w:color w:val="231F20"/>
        </w:rPr>
        <w:t>C</w:t>
      </w:r>
      <w:r>
        <w:rPr>
          <w:color w:val="231F20"/>
        </w:rPr>
        <w:t>arb</w:t>
      </w:r>
      <w:r w:rsidR="001B259D">
        <w:rPr>
          <w:color w:val="231F20"/>
        </w:rPr>
        <w:t xml:space="preserve">onated </w:t>
      </w:r>
      <w:r>
        <w:rPr>
          <w:color w:val="231F20"/>
        </w:rPr>
        <w:t xml:space="preserve">drinks (cans  or bottles) </w:t>
      </w:r>
      <w:r>
        <w:rPr>
          <w:color w:val="231F20"/>
          <w:spacing w:val="9"/>
        </w:rPr>
        <w:t xml:space="preserve"> </w:t>
      </w:r>
      <w:r>
        <w:rPr>
          <w:color w:val="231F20"/>
        </w:rPr>
        <w:t xml:space="preserve">are </w:t>
      </w:r>
      <w:r>
        <w:rPr>
          <w:color w:val="231F20"/>
          <w:spacing w:val="4"/>
        </w:rPr>
        <w:t xml:space="preserve"> </w:t>
      </w:r>
      <w:r w:rsidR="001B259D">
        <w:rPr>
          <w:color w:val="231F20"/>
          <w:spacing w:val="4"/>
        </w:rPr>
        <w:t>not permitted. We</w:t>
      </w:r>
      <w:r>
        <w:rPr>
          <w:color w:val="231F20"/>
          <w:spacing w:val="4"/>
        </w:rPr>
        <w:t xml:space="preserve"> </w:t>
      </w:r>
      <w:r>
        <w:rPr>
          <w:color w:val="231F20"/>
        </w:rPr>
        <w:t>encourage packed lunches that are</w:t>
      </w:r>
      <w:r w:rsidR="001B259D">
        <w:rPr>
          <w:color w:val="231F20"/>
        </w:rPr>
        <w:t xml:space="preserve"> nutritious and well- balanced. </w:t>
      </w:r>
      <w:r>
        <w:rPr>
          <w:color w:val="231F20"/>
          <w:u w:val="single" w:color="231F20"/>
        </w:rPr>
        <w:t xml:space="preserve">Food  or  drink  items  may  </w:t>
      </w:r>
      <w:r>
        <w:rPr>
          <w:color w:val="231F20"/>
          <w:spacing w:val="47"/>
          <w:u w:val="single" w:color="231F20"/>
        </w:rPr>
        <w:t xml:space="preserve"> </w:t>
      </w:r>
      <w:r>
        <w:rPr>
          <w:color w:val="231F20"/>
          <w:u w:val="single" w:color="231F20"/>
        </w:rPr>
        <w:t>not be</w:t>
      </w:r>
      <w:r>
        <w:rPr>
          <w:color w:val="231F20"/>
        </w:rPr>
        <w:t xml:space="preserve"> </w:t>
      </w:r>
      <w:r>
        <w:rPr>
          <w:color w:val="231F20"/>
          <w:u w:val="single" w:color="231F20"/>
        </w:rPr>
        <w:t xml:space="preserve">shared with other children. </w:t>
      </w:r>
      <w:r>
        <w:rPr>
          <w:color w:val="231F20"/>
        </w:rPr>
        <w:t>If a child purchasing a school lunch is in need of a milk substitute, (juice) a written statement from a doctor is required.</w:t>
      </w:r>
    </w:p>
    <w:p w14:paraId="14A817F8" w14:textId="77777777" w:rsidR="00AF591B" w:rsidRDefault="00005AA9">
      <w:pPr>
        <w:pStyle w:val="BodyText"/>
        <w:rPr>
          <w:sz w:val="24"/>
        </w:rPr>
      </w:pPr>
      <w:r>
        <w:br w:type="column"/>
      </w:r>
    </w:p>
    <w:p w14:paraId="14A817F9" w14:textId="77777777" w:rsidR="00AF591B" w:rsidRDefault="00AF591B">
      <w:pPr>
        <w:pStyle w:val="BodyText"/>
        <w:rPr>
          <w:sz w:val="24"/>
        </w:rPr>
      </w:pPr>
    </w:p>
    <w:p w14:paraId="14A817FA" w14:textId="77777777" w:rsidR="00AF591B" w:rsidRDefault="00AF591B">
      <w:pPr>
        <w:pStyle w:val="BodyText"/>
        <w:rPr>
          <w:sz w:val="24"/>
        </w:rPr>
      </w:pPr>
    </w:p>
    <w:p w14:paraId="14A817FB" w14:textId="77777777" w:rsidR="00AF591B" w:rsidRDefault="00AF591B">
      <w:pPr>
        <w:pStyle w:val="BodyText"/>
        <w:rPr>
          <w:sz w:val="24"/>
        </w:rPr>
      </w:pPr>
    </w:p>
    <w:p w14:paraId="14A817FC" w14:textId="77777777" w:rsidR="00AF591B" w:rsidRDefault="00AF591B">
      <w:pPr>
        <w:pStyle w:val="BodyText"/>
        <w:rPr>
          <w:sz w:val="24"/>
        </w:rPr>
      </w:pPr>
    </w:p>
    <w:p w14:paraId="14A817FD" w14:textId="77777777" w:rsidR="00AF591B" w:rsidRDefault="00AF591B">
      <w:pPr>
        <w:pStyle w:val="BodyText"/>
        <w:rPr>
          <w:sz w:val="24"/>
        </w:rPr>
      </w:pPr>
    </w:p>
    <w:p w14:paraId="14A817FE" w14:textId="77777777" w:rsidR="00AF591B" w:rsidRDefault="00AF591B">
      <w:pPr>
        <w:pStyle w:val="BodyText"/>
        <w:rPr>
          <w:sz w:val="24"/>
        </w:rPr>
      </w:pPr>
    </w:p>
    <w:p w14:paraId="14A817FF" w14:textId="77777777" w:rsidR="00AF591B" w:rsidRDefault="00AF591B">
      <w:pPr>
        <w:pStyle w:val="BodyText"/>
        <w:rPr>
          <w:sz w:val="24"/>
        </w:rPr>
      </w:pPr>
    </w:p>
    <w:p w14:paraId="14A81800" w14:textId="77777777" w:rsidR="00AF591B" w:rsidRDefault="00AF591B">
      <w:pPr>
        <w:pStyle w:val="BodyText"/>
        <w:rPr>
          <w:sz w:val="24"/>
        </w:rPr>
      </w:pPr>
    </w:p>
    <w:p w14:paraId="14A81801" w14:textId="77777777" w:rsidR="00AF591B" w:rsidRDefault="00AF591B">
      <w:pPr>
        <w:pStyle w:val="BodyText"/>
        <w:rPr>
          <w:sz w:val="24"/>
        </w:rPr>
      </w:pPr>
    </w:p>
    <w:p w14:paraId="14A81802" w14:textId="77777777" w:rsidR="00AF591B" w:rsidRDefault="00AF591B">
      <w:pPr>
        <w:pStyle w:val="BodyText"/>
        <w:rPr>
          <w:sz w:val="24"/>
        </w:rPr>
      </w:pPr>
    </w:p>
    <w:p w14:paraId="14A81803" w14:textId="77777777" w:rsidR="00AF591B" w:rsidRDefault="00AF591B">
      <w:pPr>
        <w:pStyle w:val="BodyText"/>
        <w:rPr>
          <w:sz w:val="24"/>
        </w:rPr>
      </w:pPr>
    </w:p>
    <w:p w14:paraId="14A81804" w14:textId="77777777" w:rsidR="00AF591B" w:rsidRDefault="00AF591B">
      <w:pPr>
        <w:pStyle w:val="BodyText"/>
        <w:rPr>
          <w:sz w:val="24"/>
        </w:rPr>
      </w:pPr>
    </w:p>
    <w:p w14:paraId="14A81805" w14:textId="77777777" w:rsidR="00AF591B" w:rsidRDefault="00AF591B">
      <w:pPr>
        <w:pStyle w:val="BodyText"/>
        <w:rPr>
          <w:sz w:val="24"/>
        </w:rPr>
      </w:pPr>
    </w:p>
    <w:p w14:paraId="14A81806" w14:textId="77777777" w:rsidR="00AF591B" w:rsidRDefault="00AF591B">
      <w:pPr>
        <w:pStyle w:val="BodyText"/>
        <w:rPr>
          <w:sz w:val="24"/>
        </w:rPr>
      </w:pPr>
    </w:p>
    <w:p w14:paraId="14A81807" w14:textId="77777777" w:rsidR="00AF591B" w:rsidRDefault="00AF591B">
      <w:pPr>
        <w:pStyle w:val="BodyText"/>
        <w:rPr>
          <w:sz w:val="24"/>
        </w:rPr>
      </w:pPr>
    </w:p>
    <w:p w14:paraId="14A81808" w14:textId="77777777" w:rsidR="00AF591B" w:rsidRDefault="00AF591B">
      <w:pPr>
        <w:pStyle w:val="BodyText"/>
        <w:rPr>
          <w:sz w:val="24"/>
        </w:rPr>
      </w:pPr>
    </w:p>
    <w:p w14:paraId="14A81809" w14:textId="77777777" w:rsidR="00AF591B" w:rsidRDefault="00AF591B">
      <w:pPr>
        <w:pStyle w:val="BodyText"/>
        <w:rPr>
          <w:sz w:val="24"/>
        </w:rPr>
      </w:pPr>
    </w:p>
    <w:p w14:paraId="14A8180A" w14:textId="77777777" w:rsidR="00AF591B" w:rsidRDefault="00AF591B">
      <w:pPr>
        <w:pStyle w:val="BodyText"/>
        <w:rPr>
          <w:sz w:val="24"/>
        </w:rPr>
      </w:pPr>
    </w:p>
    <w:p w14:paraId="14A8180B" w14:textId="77777777" w:rsidR="00AF591B" w:rsidRDefault="00AF591B">
      <w:pPr>
        <w:pStyle w:val="BodyText"/>
        <w:rPr>
          <w:sz w:val="24"/>
        </w:rPr>
      </w:pPr>
    </w:p>
    <w:p w14:paraId="14A8180C" w14:textId="77777777" w:rsidR="00AF591B" w:rsidRDefault="00AF591B">
      <w:pPr>
        <w:pStyle w:val="BodyText"/>
        <w:rPr>
          <w:sz w:val="24"/>
        </w:rPr>
      </w:pPr>
    </w:p>
    <w:p w14:paraId="14A8180D" w14:textId="77777777" w:rsidR="00AF591B" w:rsidRDefault="00AF591B">
      <w:pPr>
        <w:pStyle w:val="BodyText"/>
        <w:rPr>
          <w:sz w:val="24"/>
        </w:rPr>
      </w:pPr>
    </w:p>
    <w:p w14:paraId="14A8180E" w14:textId="77777777" w:rsidR="00AF591B" w:rsidRDefault="00AF591B">
      <w:pPr>
        <w:pStyle w:val="BodyText"/>
        <w:rPr>
          <w:sz w:val="24"/>
        </w:rPr>
      </w:pPr>
    </w:p>
    <w:p w14:paraId="14A8180F" w14:textId="77777777" w:rsidR="00AF591B" w:rsidRDefault="00AF591B">
      <w:pPr>
        <w:pStyle w:val="BodyText"/>
        <w:rPr>
          <w:sz w:val="24"/>
        </w:rPr>
      </w:pPr>
    </w:p>
    <w:p w14:paraId="14A81810" w14:textId="77777777" w:rsidR="00AF591B" w:rsidRDefault="00AF591B">
      <w:pPr>
        <w:pStyle w:val="BodyText"/>
        <w:rPr>
          <w:sz w:val="24"/>
        </w:rPr>
      </w:pPr>
    </w:p>
    <w:p w14:paraId="14A81811" w14:textId="77777777" w:rsidR="00AF591B" w:rsidRDefault="00AF591B">
      <w:pPr>
        <w:pStyle w:val="BodyText"/>
        <w:rPr>
          <w:sz w:val="24"/>
        </w:rPr>
      </w:pPr>
    </w:p>
    <w:p w14:paraId="14A81812" w14:textId="77777777" w:rsidR="00AF591B" w:rsidRDefault="00AF591B">
      <w:pPr>
        <w:pStyle w:val="BodyText"/>
        <w:rPr>
          <w:sz w:val="24"/>
        </w:rPr>
      </w:pPr>
    </w:p>
    <w:p w14:paraId="14A81813" w14:textId="77777777" w:rsidR="00AF591B" w:rsidRDefault="00AF591B">
      <w:pPr>
        <w:pStyle w:val="BodyText"/>
        <w:rPr>
          <w:sz w:val="24"/>
        </w:rPr>
      </w:pPr>
    </w:p>
    <w:p w14:paraId="14A81814" w14:textId="77777777" w:rsidR="00AF591B" w:rsidRDefault="00AF591B">
      <w:pPr>
        <w:pStyle w:val="BodyText"/>
        <w:rPr>
          <w:sz w:val="24"/>
        </w:rPr>
      </w:pPr>
    </w:p>
    <w:p w14:paraId="14A81815" w14:textId="77777777" w:rsidR="00AF591B" w:rsidRDefault="00AF591B">
      <w:pPr>
        <w:pStyle w:val="BodyText"/>
        <w:rPr>
          <w:sz w:val="24"/>
        </w:rPr>
      </w:pPr>
    </w:p>
    <w:p w14:paraId="14A81816" w14:textId="77777777" w:rsidR="00AF591B" w:rsidRDefault="00AF591B">
      <w:pPr>
        <w:pStyle w:val="BodyText"/>
        <w:rPr>
          <w:sz w:val="24"/>
        </w:rPr>
      </w:pPr>
    </w:p>
    <w:p w14:paraId="14A81817" w14:textId="77777777" w:rsidR="00AF591B" w:rsidRDefault="00AF591B">
      <w:pPr>
        <w:pStyle w:val="BodyText"/>
        <w:rPr>
          <w:sz w:val="24"/>
        </w:rPr>
      </w:pPr>
    </w:p>
    <w:p w14:paraId="14A81818" w14:textId="77777777" w:rsidR="00AF591B" w:rsidRDefault="00AF591B">
      <w:pPr>
        <w:pStyle w:val="BodyText"/>
        <w:rPr>
          <w:sz w:val="24"/>
        </w:rPr>
      </w:pPr>
    </w:p>
    <w:p w14:paraId="14A81819" w14:textId="77777777" w:rsidR="00AF591B" w:rsidRDefault="00AF591B">
      <w:pPr>
        <w:pStyle w:val="BodyText"/>
        <w:rPr>
          <w:sz w:val="24"/>
        </w:rPr>
      </w:pPr>
    </w:p>
    <w:p w14:paraId="14A8181A" w14:textId="77777777" w:rsidR="00AF591B" w:rsidRDefault="00AF591B">
      <w:pPr>
        <w:pStyle w:val="BodyText"/>
        <w:rPr>
          <w:sz w:val="24"/>
        </w:rPr>
      </w:pPr>
    </w:p>
    <w:p w14:paraId="14A8181B" w14:textId="77777777" w:rsidR="00AF591B" w:rsidRDefault="00AF591B">
      <w:pPr>
        <w:pStyle w:val="BodyText"/>
        <w:rPr>
          <w:sz w:val="24"/>
        </w:rPr>
      </w:pPr>
    </w:p>
    <w:p w14:paraId="14A8181C" w14:textId="77777777" w:rsidR="00AF591B" w:rsidRDefault="00AF591B">
      <w:pPr>
        <w:pStyle w:val="BodyText"/>
        <w:rPr>
          <w:sz w:val="24"/>
        </w:rPr>
      </w:pPr>
    </w:p>
    <w:p w14:paraId="14A8181D" w14:textId="77777777" w:rsidR="00AF591B" w:rsidRDefault="00AF591B">
      <w:pPr>
        <w:pStyle w:val="BodyText"/>
        <w:rPr>
          <w:sz w:val="24"/>
        </w:rPr>
      </w:pPr>
    </w:p>
    <w:p w14:paraId="14A8181E" w14:textId="77777777" w:rsidR="00AF591B" w:rsidRDefault="00AF591B">
      <w:pPr>
        <w:pStyle w:val="BodyText"/>
        <w:rPr>
          <w:sz w:val="24"/>
        </w:rPr>
      </w:pPr>
    </w:p>
    <w:p w14:paraId="14A8181F" w14:textId="77777777" w:rsidR="00AF591B" w:rsidRDefault="00AF591B">
      <w:pPr>
        <w:pStyle w:val="BodyText"/>
        <w:rPr>
          <w:sz w:val="24"/>
        </w:rPr>
      </w:pPr>
    </w:p>
    <w:p w14:paraId="14A81820" w14:textId="77777777" w:rsidR="00AF591B" w:rsidRDefault="00AF591B">
      <w:pPr>
        <w:pStyle w:val="BodyText"/>
        <w:rPr>
          <w:sz w:val="24"/>
        </w:rPr>
      </w:pPr>
    </w:p>
    <w:p w14:paraId="14A81821" w14:textId="77777777" w:rsidR="00AF591B" w:rsidRDefault="00AF591B">
      <w:pPr>
        <w:pStyle w:val="BodyText"/>
        <w:rPr>
          <w:sz w:val="24"/>
        </w:rPr>
      </w:pPr>
    </w:p>
    <w:p w14:paraId="14A81822" w14:textId="77777777" w:rsidR="00AF591B" w:rsidRDefault="00AF591B">
      <w:pPr>
        <w:pStyle w:val="BodyText"/>
        <w:rPr>
          <w:sz w:val="24"/>
        </w:rPr>
      </w:pPr>
    </w:p>
    <w:p w14:paraId="14A81823" w14:textId="77777777" w:rsidR="00AF591B" w:rsidRDefault="00AF591B">
      <w:pPr>
        <w:pStyle w:val="BodyText"/>
        <w:rPr>
          <w:sz w:val="24"/>
        </w:rPr>
      </w:pPr>
    </w:p>
    <w:p w14:paraId="14A81824" w14:textId="77777777" w:rsidR="00AF591B" w:rsidRDefault="00AF591B">
      <w:pPr>
        <w:pStyle w:val="BodyText"/>
        <w:rPr>
          <w:sz w:val="24"/>
        </w:rPr>
      </w:pPr>
    </w:p>
    <w:p w14:paraId="14A81825" w14:textId="77777777" w:rsidR="00AF591B" w:rsidRDefault="00AF591B">
      <w:pPr>
        <w:pStyle w:val="BodyText"/>
        <w:rPr>
          <w:sz w:val="24"/>
        </w:rPr>
      </w:pPr>
    </w:p>
    <w:p w14:paraId="14A81826" w14:textId="77777777" w:rsidR="00AF591B" w:rsidRDefault="00AF591B">
      <w:pPr>
        <w:pStyle w:val="BodyText"/>
        <w:rPr>
          <w:sz w:val="24"/>
        </w:rPr>
      </w:pPr>
    </w:p>
    <w:p w14:paraId="14A81827" w14:textId="77777777" w:rsidR="00AF591B" w:rsidRDefault="00AF591B">
      <w:pPr>
        <w:pStyle w:val="BodyText"/>
        <w:rPr>
          <w:sz w:val="24"/>
        </w:rPr>
      </w:pPr>
    </w:p>
    <w:p w14:paraId="14A81828" w14:textId="77777777" w:rsidR="00AF591B" w:rsidRDefault="00AF591B">
      <w:pPr>
        <w:pStyle w:val="BodyText"/>
        <w:spacing w:before="6"/>
        <w:rPr>
          <w:sz w:val="31"/>
        </w:rPr>
      </w:pPr>
    </w:p>
    <w:p w14:paraId="14A81829" w14:textId="77777777" w:rsidR="00AF591B" w:rsidRDefault="00005AA9">
      <w:pPr>
        <w:pStyle w:val="BodyText"/>
        <w:ind w:left="100"/>
      </w:pPr>
      <w:r>
        <w:rPr>
          <w:color w:val="231F20"/>
        </w:rPr>
        <w:t>-9 -</w:t>
      </w:r>
    </w:p>
    <w:p w14:paraId="14A8182A" w14:textId="77777777" w:rsidR="00AF591B" w:rsidRPr="001B259D" w:rsidRDefault="00005AA9">
      <w:pPr>
        <w:pStyle w:val="BodyText"/>
        <w:spacing w:before="73" w:line="252" w:lineRule="exact"/>
        <w:ind w:left="100"/>
        <w:jc w:val="both"/>
        <w:rPr>
          <w:u w:val="single"/>
        </w:rPr>
      </w:pPr>
      <w:r>
        <w:br w:type="column"/>
      </w:r>
      <w:r w:rsidRPr="001B259D">
        <w:rPr>
          <w:color w:val="231F20"/>
          <w:u w:val="single"/>
        </w:rPr>
        <w:t>FREE/REDUCED          PRICED          LUNCH</w:t>
      </w:r>
    </w:p>
    <w:p w14:paraId="343A3F0C" w14:textId="77777777" w:rsidR="001B259D" w:rsidRPr="001B259D" w:rsidRDefault="00005AA9">
      <w:pPr>
        <w:pStyle w:val="BodyText"/>
        <w:ind w:left="100" w:right="113"/>
        <w:jc w:val="both"/>
        <w:rPr>
          <w:color w:val="231F20"/>
          <w:u w:val="single"/>
        </w:rPr>
      </w:pPr>
      <w:r w:rsidRPr="001B259D">
        <w:rPr>
          <w:color w:val="231F20"/>
          <w:u w:val="single"/>
        </w:rPr>
        <w:t xml:space="preserve">APPLICATIONS: </w:t>
      </w:r>
    </w:p>
    <w:p w14:paraId="0F804726" w14:textId="77777777" w:rsidR="001B259D" w:rsidRDefault="00005AA9">
      <w:pPr>
        <w:pStyle w:val="BodyText"/>
        <w:ind w:left="100" w:right="113"/>
        <w:jc w:val="both"/>
        <w:rPr>
          <w:color w:val="231F20"/>
        </w:rPr>
      </w:pPr>
      <w:r>
        <w:rPr>
          <w:color w:val="231F20"/>
        </w:rPr>
        <w:t>If you believe you may qualify for this program, complete</w:t>
      </w:r>
      <w:r w:rsidR="001B259D">
        <w:rPr>
          <w:color w:val="231F20"/>
        </w:rPr>
        <w:t xml:space="preserve"> the form at  </w:t>
      </w:r>
    </w:p>
    <w:p w14:paraId="14A8182B" w14:textId="4736402A" w:rsidR="00AF591B" w:rsidRDefault="00005AA9">
      <w:pPr>
        <w:pStyle w:val="BodyText"/>
        <w:ind w:left="100" w:right="113"/>
        <w:jc w:val="both"/>
      </w:pPr>
      <w:r>
        <w:rPr>
          <w:color w:val="3953A4"/>
          <w:spacing w:val="-1"/>
          <w:u w:val="single" w:color="3953A4"/>
        </w:rPr>
        <w:t>http</w:t>
      </w:r>
      <w:hyperlink r:id="rId15">
        <w:r>
          <w:rPr>
            <w:color w:val="3953A4"/>
            <w:spacing w:val="-1"/>
            <w:u w:val="single" w:color="3953A4"/>
          </w:rPr>
          <w:t>s://w</w:t>
        </w:r>
      </w:hyperlink>
      <w:r>
        <w:rPr>
          <w:color w:val="3953A4"/>
          <w:spacing w:val="-1"/>
          <w:u w:val="single" w:color="3953A4"/>
        </w:rPr>
        <w:t>ww</w:t>
      </w:r>
      <w:hyperlink r:id="rId16">
        <w:r>
          <w:rPr>
            <w:color w:val="3953A4"/>
            <w:spacing w:val="-1"/>
            <w:u w:val="single" w:color="3953A4"/>
          </w:rPr>
          <w:t>.ocp</w:t>
        </w:r>
      </w:hyperlink>
      <w:r>
        <w:rPr>
          <w:color w:val="3953A4"/>
          <w:spacing w:val="-1"/>
          <w:u w:val="single" w:color="3953A4"/>
        </w:rPr>
        <w:t>s</w:t>
      </w:r>
      <w:hyperlink r:id="rId17">
        <w:r>
          <w:rPr>
            <w:color w:val="3953A4"/>
            <w:spacing w:val="-1"/>
            <w:u w:val="single" w:color="3953A4"/>
          </w:rPr>
          <w:t>.net/op/food/Pag</w:t>
        </w:r>
      </w:hyperlink>
      <w:r>
        <w:rPr>
          <w:color w:val="3953A4"/>
          <w:spacing w:val="-1"/>
          <w:u w:val="single" w:color="3953A4"/>
        </w:rPr>
        <w:t>e</w:t>
      </w:r>
      <w:hyperlink r:id="rId18">
        <w:r>
          <w:rPr>
            <w:color w:val="3953A4"/>
            <w:spacing w:val="-1"/>
            <w:u w:val="single" w:color="3953A4"/>
          </w:rPr>
          <w:t>s/FreeandRed</w:t>
        </w:r>
      </w:hyperlink>
      <w:r>
        <w:rPr>
          <w:color w:val="3953A4"/>
          <w:spacing w:val="-1"/>
          <w:u w:val="single" w:color="3953A4"/>
        </w:rPr>
        <w:t xml:space="preserve"> </w:t>
      </w:r>
      <w:r>
        <w:rPr>
          <w:color w:val="3953A4"/>
          <w:u w:val="single" w:color="3953A4"/>
        </w:rPr>
        <w:t>uced.aspx</w:t>
      </w:r>
      <w:r>
        <w:rPr>
          <w:color w:val="231F20"/>
        </w:rPr>
        <w:t>.  Incomplete forms must be returned  to you and will delay the processing of your application. These forms are available  in Spanish and may be requested from the office. Parents will be notified by the office if the child qualifies for the program. Every application is subject to audit so please be careful to use accurate and verifiable information. If a child qualifies for the free/reduced lunch program and chooses to bring lunch from home, they may purchase milk. Parents are invited to eat with their child at any time. Please inform your child’s teacher through a note. We encourage parent participation in our school lunch program rather than bringing in food from an outside restaurant. As always, be sure to check in at the office prior to joining your child for</w:t>
      </w:r>
      <w:r>
        <w:rPr>
          <w:color w:val="231F20"/>
          <w:spacing w:val="-9"/>
        </w:rPr>
        <w:t xml:space="preserve"> </w:t>
      </w:r>
      <w:r>
        <w:rPr>
          <w:color w:val="231F20"/>
        </w:rPr>
        <w:t>lunch.</w:t>
      </w:r>
    </w:p>
    <w:p w14:paraId="14A8182C" w14:textId="77777777" w:rsidR="00AF591B" w:rsidRDefault="00AF591B">
      <w:pPr>
        <w:pStyle w:val="BodyText"/>
        <w:spacing w:before="1"/>
      </w:pPr>
    </w:p>
    <w:p w14:paraId="14A8182D" w14:textId="77777777" w:rsidR="00AF591B" w:rsidRDefault="00005AA9">
      <w:pPr>
        <w:pStyle w:val="BodyText"/>
        <w:spacing w:line="252" w:lineRule="exact"/>
        <w:ind w:left="100"/>
        <w:jc w:val="both"/>
      </w:pPr>
      <w:r>
        <w:rPr>
          <w:color w:val="231F20"/>
          <w:u w:val="single" w:color="231F20"/>
        </w:rPr>
        <w:t>LUNCH WITH STUDENTS</w:t>
      </w:r>
    </w:p>
    <w:p w14:paraId="14A8182E" w14:textId="77777777" w:rsidR="00AF591B" w:rsidRDefault="00005AA9" w:rsidP="00657310">
      <w:pPr>
        <w:pStyle w:val="ListParagraph"/>
        <w:numPr>
          <w:ilvl w:val="2"/>
          <w:numId w:val="1"/>
        </w:numPr>
        <w:tabs>
          <w:tab w:val="left" w:pos="820"/>
          <w:tab w:val="left" w:pos="821"/>
        </w:tabs>
        <w:ind w:right="455" w:hanging="576"/>
      </w:pPr>
      <w:r>
        <w:rPr>
          <w:color w:val="231F20"/>
        </w:rPr>
        <w:t>Parents are welcome to eat with their children every</w:t>
      </w:r>
      <w:r>
        <w:rPr>
          <w:color w:val="231F20"/>
          <w:spacing w:val="-5"/>
        </w:rPr>
        <w:t xml:space="preserve"> </w:t>
      </w:r>
      <w:r>
        <w:rPr>
          <w:color w:val="231F20"/>
        </w:rPr>
        <w:t>Friday.</w:t>
      </w:r>
    </w:p>
    <w:p w14:paraId="14A8182F" w14:textId="77777777" w:rsidR="00AF591B" w:rsidRDefault="00005AA9" w:rsidP="00657310">
      <w:pPr>
        <w:pStyle w:val="ListParagraph"/>
        <w:numPr>
          <w:ilvl w:val="2"/>
          <w:numId w:val="1"/>
        </w:numPr>
        <w:tabs>
          <w:tab w:val="left" w:pos="820"/>
          <w:tab w:val="left" w:pos="821"/>
        </w:tabs>
        <w:spacing w:before="2"/>
        <w:ind w:hanging="576"/>
      </w:pPr>
      <w:r>
        <w:rPr>
          <w:color w:val="231F20"/>
        </w:rPr>
        <w:t>Parents must sign in at the</w:t>
      </w:r>
      <w:r>
        <w:rPr>
          <w:color w:val="231F20"/>
          <w:spacing w:val="-9"/>
        </w:rPr>
        <w:t xml:space="preserve"> </w:t>
      </w:r>
      <w:r>
        <w:rPr>
          <w:color w:val="231F20"/>
        </w:rPr>
        <w:t>office.</w:t>
      </w:r>
    </w:p>
    <w:p w14:paraId="14A81830" w14:textId="77777777" w:rsidR="00AF591B" w:rsidRPr="001B259D" w:rsidRDefault="00005AA9" w:rsidP="00657310">
      <w:pPr>
        <w:pStyle w:val="ListParagraph"/>
        <w:numPr>
          <w:ilvl w:val="2"/>
          <w:numId w:val="1"/>
        </w:numPr>
        <w:tabs>
          <w:tab w:val="left" w:pos="820"/>
          <w:tab w:val="left" w:pos="821"/>
        </w:tabs>
        <w:ind w:right="170" w:hanging="576"/>
      </w:pPr>
      <w:r>
        <w:rPr>
          <w:color w:val="231F20"/>
        </w:rPr>
        <w:t>Parents may join their student and enjoy lunch together at the designated parent area.</w:t>
      </w:r>
    </w:p>
    <w:p w14:paraId="03E88BF0" w14:textId="5BC5E51B" w:rsidR="001B259D" w:rsidRDefault="001B259D" w:rsidP="00657310">
      <w:pPr>
        <w:pStyle w:val="ListParagraph"/>
        <w:numPr>
          <w:ilvl w:val="2"/>
          <w:numId w:val="1"/>
        </w:numPr>
        <w:tabs>
          <w:tab w:val="left" w:pos="820"/>
          <w:tab w:val="left" w:pos="821"/>
        </w:tabs>
        <w:ind w:right="170" w:hanging="576"/>
      </w:pPr>
      <w:r>
        <w:t>Parents are not permitted to eat lunch with other students</w:t>
      </w:r>
    </w:p>
    <w:p w14:paraId="14A81831" w14:textId="77777777" w:rsidR="00AF591B" w:rsidRDefault="00AF591B" w:rsidP="00657310">
      <w:pPr>
        <w:pStyle w:val="BodyText"/>
        <w:spacing w:before="5"/>
      </w:pPr>
    </w:p>
    <w:p w14:paraId="14A81832" w14:textId="77777777" w:rsidR="00AF591B" w:rsidRDefault="00005AA9">
      <w:pPr>
        <w:pStyle w:val="Heading4"/>
        <w:spacing w:before="1" w:line="250" w:lineRule="exact"/>
        <w:jc w:val="both"/>
      </w:pPr>
      <w:r>
        <w:rPr>
          <w:color w:val="231F20"/>
        </w:rPr>
        <w:t>MEDIA CENTER</w:t>
      </w:r>
    </w:p>
    <w:p w14:paraId="14A81833" w14:textId="77777777" w:rsidR="00AF591B" w:rsidRDefault="00005AA9">
      <w:pPr>
        <w:pStyle w:val="BodyText"/>
        <w:ind w:left="100" w:right="112"/>
        <w:jc w:val="both"/>
      </w:pPr>
      <w:r>
        <w:rPr>
          <w:color w:val="231F20"/>
        </w:rPr>
        <w:t>Our school Media Center is considered an extension of the classroom. We are constantly stressing the importance of reading for information and enjoyment. Pinar students have access to attractive, well written books on many subjects and reading levels. We use the Accelerated Reader Program to help students make good reading choices. Students select their own books and read at their own pace. In addition, teachers may choose to allow students to take tests on books that are read to and with them. Each book is assigned a point value based on the number of words it contains and its reading difficulty. After reading, the  student goes to the computer and takes a multiple choice comprehension test on the book’s content. The computer scores the test, awards the student points based on the results, and keeps a complete record.</w:t>
      </w:r>
    </w:p>
    <w:p w14:paraId="14A81834" w14:textId="77777777" w:rsidR="00AF591B" w:rsidRDefault="00AF591B">
      <w:pPr>
        <w:pStyle w:val="BodyText"/>
        <w:spacing w:before="3"/>
      </w:pPr>
    </w:p>
    <w:p w14:paraId="51F32542" w14:textId="77777777" w:rsidR="001B259D" w:rsidRDefault="001B259D">
      <w:pPr>
        <w:pStyle w:val="BodyText"/>
        <w:spacing w:before="3"/>
      </w:pPr>
    </w:p>
    <w:p w14:paraId="14A81836" w14:textId="77777777" w:rsidR="00AF591B" w:rsidRDefault="00AF591B">
      <w:pPr>
        <w:jc w:val="both"/>
        <w:sectPr w:rsidR="00AF591B">
          <w:pgSz w:w="12240" w:h="15840"/>
          <w:pgMar w:top="1000" w:right="1320" w:bottom="280" w:left="1340" w:header="720" w:footer="720" w:gutter="0"/>
          <w:cols w:num="3" w:space="720" w:equalWidth="0">
            <w:col w:w="4434" w:space="62"/>
            <w:col w:w="467" w:space="77"/>
            <w:col w:w="4540"/>
          </w:cols>
        </w:sectPr>
      </w:pPr>
    </w:p>
    <w:p w14:paraId="6D7A0E20" w14:textId="77777777" w:rsidR="001B259D" w:rsidRDefault="001B259D" w:rsidP="001B259D">
      <w:pPr>
        <w:pStyle w:val="BodyText"/>
        <w:ind w:left="100" w:right="116"/>
        <w:jc w:val="both"/>
        <w:rPr>
          <w:b/>
        </w:rPr>
      </w:pPr>
      <w:r>
        <w:rPr>
          <w:color w:val="231F20"/>
        </w:rPr>
        <w:lastRenderedPageBreak/>
        <w:t xml:space="preserve">Since many dollars are invested in updating and maintaining our collection, we expect   </w:t>
      </w:r>
      <w:r>
        <w:rPr>
          <w:b/>
          <w:color w:val="231F20"/>
        </w:rPr>
        <w:t>students</w:t>
      </w:r>
    </w:p>
    <w:p w14:paraId="14A81837" w14:textId="77777777" w:rsidR="00AF591B" w:rsidRDefault="00005AA9">
      <w:pPr>
        <w:pStyle w:val="BodyText"/>
        <w:spacing w:before="85"/>
        <w:ind w:left="101"/>
        <w:jc w:val="both"/>
      </w:pPr>
      <w:r>
        <w:rPr>
          <w:color w:val="231F20"/>
        </w:rPr>
        <w:t>to accept responsibility for the proper care of all books and materials they utilize. Parents are responsible for reimbursing the  school  the  cost of lost books.  Lack  of  reimbursement  may  result in loss of check-out privileges for the student’s remaining time at Pinar  and  withholding of report</w:t>
      </w:r>
      <w:r>
        <w:rPr>
          <w:color w:val="231F20"/>
          <w:spacing w:val="8"/>
        </w:rPr>
        <w:t xml:space="preserve"> </w:t>
      </w:r>
      <w:r>
        <w:rPr>
          <w:color w:val="231F20"/>
        </w:rPr>
        <w:t>cards.</w:t>
      </w:r>
    </w:p>
    <w:p w14:paraId="14A81838" w14:textId="77777777" w:rsidR="00AF591B" w:rsidRDefault="00AF591B">
      <w:pPr>
        <w:pStyle w:val="BodyText"/>
        <w:spacing w:before="4"/>
      </w:pPr>
    </w:p>
    <w:p w14:paraId="14A81839" w14:textId="77777777" w:rsidR="00AF591B" w:rsidRDefault="00005AA9">
      <w:pPr>
        <w:pStyle w:val="Heading4"/>
        <w:ind w:left="101"/>
      </w:pPr>
      <w:r>
        <w:rPr>
          <w:color w:val="231F20"/>
        </w:rPr>
        <w:t>MESSAGES (EMERGENCY)</w:t>
      </w:r>
    </w:p>
    <w:p w14:paraId="14A8183A" w14:textId="77777777" w:rsidR="00AF591B" w:rsidRDefault="00005AA9">
      <w:pPr>
        <w:pStyle w:val="BodyText"/>
        <w:ind w:left="101" w:right="119"/>
        <w:jc w:val="both"/>
      </w:pPr>
      <w:r>
        <w:rPr>
          <w:color w:val="231F20"/>
        </w:rPr>
        <w:t xml:space="preserve">Please encourage your child to be responsible  for the materials needed for school. Delivery of messages and forgotten materials during the day causes a disruption for all children in the class. For this reason, messages CANNOT  be delivered to children unless there is a real emergency. Therefore, it is important that children organize lunch money, homework, books and materials </w:t>
      </w:r>
      <w:r>
        <w:rPr>
          <w:b/>
          <w:color w:val="231F20"/>
        </w:rPr>
        <w:t xml:space="preserve">before leaving home </w:t>
      </w:r>
      <w:r>
        <w:rPr>
          <w:color w:val="231F20"/>
        </w:rPr>
        <w:t xml:space="preserve">in the morning. For safety reasons all after school transportation arrangements should be made before children leave home in the  morning. </w:t>
      </w:r>
      <w:r>
        <w:rPr>
          <w:b/>
          <w:color w:val="231F20"/>
        </w:rPr>
        <w:t xml:space="preserve">They should know how they are to get home and have a note for the teacher if it is  different than usual. </w:t>
      </w:r>
      <w:r>
        <w:rPr>
          <w:color w:val="231F20"/>
        </w:rPr>
        <w:t>It is wise to have a standard “</w:t>
      </w:r>
      <w:r>
        <w:rPr>
          <w:i/>
          <w:color w:val="231F20"/>
        </w:rPr>
        <w:t>Rainy Day Plan</w:t>
      </w:r>
      <w:r>
        <w:rPr>
          <w:color w:val="231F20"/>
        </w:rPr>
        <w:t>” with your child as  our phones tend to be congested on these days, and you may not be able to get a message through.</w:t>
      </w:r>
    </w:p>
    <w:p w14:paraId="14A8183B" w14:textId="77777777" w:rsidR="00AF591B" w:rsidRDefault="00AF591B">
      <w:pPr>
        <w:pStyle w:val="BodyText"/>
        <w:spacing w:before="6"/>
      </w:pPr>
    </w:p>
    <w:p w14:paraId="14A8183C" w14:textId="77777777" w:rsidR="00AF591B" w:rsidRDefault="00005AA9">
      <w:pPr>
        <w:pStyle w:val="Heading4"/>
        <w:ind w:left="101"/>
      </w:pPr>
      <w:r>
        <w:rPr>
          <w:color w:val="231F20"/>
        </w:rPr>
        <w:t>PARTIES</w:t>
      </w:r>
    </w:p>
    <w:p w14:paraId="14A8183D" w14:textId="77777777" w:rsidR="00AF591B" w:rsidRDefault="00005AA9">
      <w:pPr>
        <w:pStyle w:val="BodyText"/>
        <w:tabs>
          <w:tab w:val="left" w:pos="3973"/>
        </w:tabs>
        <w:ind w:left="101" w:right="128"/>
      </w:pPr>
      <w:r>
        <w:rPr>
          <w:color w:val="231F20"/>
        </w:rPr>
        <w:t xml:space="preserve">In an effort to maintain maximum instructional time for all students, School Board Policy states that elementary school classes may have a maximum of 2 parties per school year. These parties are designated to precede the winter  break  and  the  end  of  the </w:t>
      </w:r>
      <w:r>
        <w:rPr>
          <w:color w:val="231F20"/>
          <w:spacing w:val="14"/>
        </w:rPr>
        <w:t xml:space="preserve"> </w:t>
      </w:r>
      <w:r>
        <w:rPr>
          <w:color w:val="231F20"/>
        </w:rPr>
        <w:t xml:space="preserve">school </w:t>
      </w:r>
      <w:r>
        <w:rPr>
          <w:color w:val="231F20"/>
          <w:spacing w:val="4"/>
        </w:rPr>
        <w:t xml:space="preserve"> </w:t>
      </w:r>
      <w:r>
        <w:rPr>
          <w:color w:val="231F20"/>
        </w:rPr>
        <w:t>year.</w:t>
      </w:r>
      <w:r>
        <w:rPr>
          <w:color w:val="231F20"/>
        </w:rPr>
        <w:tab/>
        <w:t xml:space="preserve">Most classes rely on room parents to organize and/or contribute to these parties.  </w:t>
      </w:r>
      <w:r>
        <w:rPr>
          <w:color w:val="231F20"/>
          <w:u w:val="single" w:color="231F20"/>
        </w:rPr>
        <w:t>Board policy does  not allow for individual students to celebrate their birthdays with a party at school during instructional</w:t>
      </w:r>
      <w:r>
        <w:rPr>
          <w:color w:val="231F20"/>
          <w:spacing w:val="3"/>
          <w:u w:val="single" w:color="231F20"/>
        </w:rPr>
        <w:t xml:space="preserve"> </w:t>
      </w:r>
      <w:r>
        <w:rPr>
          <w:color w:val="231F20"/>
          <w:u w:val="single" w:color="231F20"/>
        </w:rPr>
        <w:t>time.</w:t>
      </w:r>
    </w:p>
    <w:p w14:paraId="14A8183E" w14:textId="77777777" w:rsidR="00AF591B" w:rsidRDefault="00AF591B">
      <w:pPr>
        <w:pStyle w:val="BodyText"/>
        <w:spacing w:before="6"/>
      </w:pPr>
    </w:p>
    <w:p w14:paraId="14A8183F" w14:textId="08CAC463" w:rsidR="00AF591B" w:rsidRDefault="001B259D">
      <w:pPr>
        <w:pStyle w:val="Heading4"/>
        <w:ind w:left="101"/>
      </w:pPr>
      <w:r>
        <w:rPr>
          <w:color w:val="231F20"/>
        </w:rPr>
        <w:t xml:space="preserve">SAFETY </w:t>
      </w:r>
      <w:r w:rsidR="00005AA9">
        <w:rPr>
          <w:color w:val="231F20"/>
        </w:rPr>
        <w:t>PATROLS</w:t>
      </w:r>
    </w:p>
    <w:p w14:paraId="14A81840" w14:textId="7FA33F14" w:rsidR="00AF591B" w:rsidRDefault="001B259D">
      <w:pPr>
        <w:pStyle w:val="BodyText"/>
        <w:tabs>
          <w:tab w:val="left" w:pos="1613"/>
          <w:tab w:val="left" w:pos="2186"/>
          <w:tab w:val="left" w:pos="2945"/>
        </w:tabs>
        <w:ind w:left="101" w:right="14"/>
      </w:pPr>
      <w:r>
        <w:rPr>
          <w:color w:val="231F20"/>
        </w:rPr>
        <w:t xml:space="preserve">Safety </w:t>
      </w:r>
      <w:r w:rsidR="00005AA9">
        <w:rPr>
          <w:color w:val="231F20"/>
        </w:rPr>
        <w:t>Patrols are recommended each year from our fifth grade</w:t>
      </w:r>
      <w:r w:rsidR="00005AA9">
        <w:rPr>
          <w:color w:val="231F20"/>
          <w:spacing w:val="1"/>
        </w:rPr>
        <w:t xml:space="preserve"> </w:t>
      </w:r>
      <w:r w:rsidR="00005AA9">
        <w:rPr>
          <w:color w:val="231F20"/>
        </w:rPr>
        <w:t>classes</w:t>
      </w:r>
      <w:r w:rsidR="00005AA9">
        <w:rPr>
          <w:color w:val="231F20"/>
        </w:rPr>
        <w:tab/>
        <w:t>by</w:t>
      </w:r>
      <w:r w:rsidR="00005AA9">
        <w:rPr>
          <w:color w:val="231F20"/>
        </w:rPr>
        <w:tab/>
        <w:t>their</w:t>
      </w:r>
      <w:r w:rsidR="00005AA9">
        <w:rPr>
          <w:color w:val="231F20"/>
        </w:rPr>
        <w:tab/>
        <w:t xml:space="preserve">classroom teachers. Qualifications include a sense of responsibility and the ability to guide others effectively. Patrols  serve  as  monitors  for  student and vehicular traffic before and after school.   Please model   respect   for  </w:t>
      </w:r>
      <w:r w:rsidR="00005AA9">
        <w:rPr>
          <w:color w:val="231F20"/>
          <w:spacing w:val="28"/>
        </w:rPr>
        <w:t xml:space="preserve"> </w:t>
      </w:r>
      <w:r w:rsidR="00005AA9">
        <w:rPr>
          <w:color w:val="231F20"/>
        </w:rPr>
        <w:t>patrols</w:t>
      </w:r>
    </w:p>
    <w:p w14:paraId="14A81841" w14:textId="034E4E24" w:rsidR="00AF591B" w:rsidRDefault="00005AA9">
      <w:pPr>
        <w:pStyle w:val="BodyText"/>
        <w:ind w:left="101" w:right="95"/>
      </w:pPr>
      <w:r>
        <w:rPr>
          <w:color w:val="231F20"/>
        </w:rPr>
        <w:t xml:space="preserve">who have  been coached to direct adults as well as children while on campus. Please encourage your </w:t>
      </w:r>
      <w:r w:rsidR="001B259D">
        <w:rPr>
          <w:color w:val="231F20"/>
        </w:rPr>
        <w:t xml:space="preserve">child to listen to and obey their </w:t>
      </w:r>
      <w:r>
        <w:rPr>
          <w:color w:val="231F20"/>
        </w:rPr>
        <w:t>directions</w:t>
      </w:r>
      <w:r w:rsidR="001B259D">
        <w:rPr>
          <w:color w:val="231F20"/>
          <w:spacing w:val="27"/>
        </w:rPr>
        <w:t>.</w:t>
      </w:r>
    </w:p>
    <w:p w14:paraId="14A81842" w14:textId="77777777" w:rsidR="00AF591B" w:rsidRDefault="00005AA9">
      <w:pPr>
        <w:pStyle w:val="Heading4"/>
        <w:spacing w:before="74"/>
        <w:ind w:left="101"/>
      </w:pPr>
      <w:r>
        <w:rPr>
          <w:b w:val="0"/>
        </w:rPr>
        <w:br w:type="column"/>
      </w:r>
      <w:r>
        <w:rPr>
          <w:color w:val="231F20"/>
        </w:rPr>
        <w:t>PHYSICAL EDUCATION</w:t>
      </w:r>
    </w:p>
    <w:p w14:paraId="14A81843" w14:textId="77777777" w:rsidR="00AF591B" w:rsidRDefault="00005AA9">
      <w:pPr>
        <w:pStyle w:val="BodyText"/>
        <w:tabs>
          <w:tab w:val="left" w:pos="563"/>
          <w:tab w:val="left" w:pos="914"/>
          <w:tab w:val="left" w:pos="1327"/>
          <w:tab w:val="left" w:pos="2391"/>
          <w:tab w:val="left" w:pos="2938"/>
          <w:tab w:val="left" w:pos="3124"/>
          <w:tab w:val="left" w:pos="3327"/>
        </w:tabs>
        <w:ind w:left="101" w:right="469"/>
      </w:pPr>
      <w:r>
        <w:rPr>
          <w:color w:val="231F20"/>
        </w:rPr>
        <w:t>PE</w:t>
      </w:r>
      <w:r>
        <w:rPr>
          <w:color w:val="231F20"/>
        </w:rPr>
        <w:tab/>
        <w:t>is</w:t>
      </w:r>
      <w:r>
        <w:rPr>
          <w:color w:val="231F20"/>
        </w:rPr>
        <w:tab/>
        <w:t>an</w:t>
      </w:r>
      <w:r>
        <w:rPr>
          <w:color w:val="231F20"/>
        </w:rPr>
        <w:tab/>
        <w:t>important</w:t>
      </w:r>
      <w:r>
        <w:rPr>
          <w:color w:val="231F20"/>
        </w:rPr>
        <w:tab/>
        <w:t>part</w:t>
      </w:r>
      <w:r>
        <w:rPr>
          <w:color w:val="231F20"/>
        </w:rPr>
        <w:tab/>
        <w:t>of</w:t>
      </w:r>
      <w:r>
        <w:rPr>
          <w:color w:val="231F20"/>
        </w:rPr>
        <w:tab/>
      </w:r>
      <w:r>
        <w:rPr>
          <w:color w:val="231F20"/>
        </w:rPr>
        <w:tab/>
        <w:t>a student’s educational program and the participation of all</w:t>
      </w:r>
      <w:r>
        <w:rPr>
          <w:color w:val="231F20"/>
          <w:spacing w:val="45"/>
        </w:rPr>
        <w:t xml:space="preserve"> </w:t>
      </w:r>
      <w:r>
        <w:rPr>
          <w:color w:val="231F20"/>
        </w:rPr>
        <w:t>is</w:t>
      </w:r>
      <w:r>
        <w:rPr>
          <w:color w:val="231F20"/>
          <w:spacing w:val="51"/>
        </w:rPr>
        <w:t xml:space="preserve"> </w:t>
      </w:r>
      <w:r>
        <w:rPr>
          <w:color w:val="231F20"/>
        </w:rPr>
        <w:t>expected.</w:t>
      </w:r>
      <w:r>
        <w:rPr>
          <w:color w:val="231F20"/>
        </w:rPr>
        <w:tab/>
      </w:r>
      <w:r>
        <w:rPr>
          <w:color w:val="231F20"/>
        </w:rPr>
        <w:tab/>
        <w:t>Instructors</w:t>
      </w:r>
    </w:p>
    <w:p w14:paraId="14A81844" w14:textId="77777777" w:rsidR="00AF591B" w:rsidRDefault="00005AA9">
      <w:pPr>
        <w:ind w:left="101" w:right="117"/>
      </w:pPr>
      <w:r>
        <w:rPr>
          <w:color w:val="231F20"/>
        </w:rPr>
        <w:t xml:space="preserve">may allow a child to “observe” as opposed to participate if a parent requests (IN WRITING) non-participation due to a recent illness. </w:t>
      </w:r>
      <w:r>
        <w:rPr>
          <w:i/>
          <w:color w:val="231F20"/>
        </w:rPr>
        <w:t xml:space="preserve">Any need to be excused from P.E. for three or more consecutive days, must be accompanied by a doctor’s note. </w:t>
      </w:r>
      <w:r>
        <w:rPr>
          <w:color w:val="231F20"/>
        </w:rPr>
        <w:t>If your child has any physical problems which  might  limit his/her participation in this program,  please request (from  the  office)  an  OCPS  Elementary Physical  Education  Participation  form.</w:t>
      </w:r>
    </w:p>
    <w:p w14:paraId="14A81845" w14:textId="77777777" w:rsidR="00AF591B" w:rsidRDefault="00005AA9">
      <w:pPr>
        <w:pStyle w:val="BodyText"/>
        <w:tabs>
          <w:tab w:val="left" w:pos="1684"/>
          <w:tab w:val="left" w:pos="2339"/>
          <w:tab w:val="left" w:pos="3231"/>
        </w:tabs>
        <w:ind w:left="101" w:right="169"/>
      </w:pPr>
      <w:r>
        <w:rPr>
          <w:color w:val="231F20"/>
        </w:rPr>
        <w:t>When completed this form should be  returned  to</w:t>
      </w:r>
      <w:r>
        <w:rPr>
          <w:color w:val="231F20"/>
          <w:spacing w:val="44"/>
        </w:rPr>
        <w:t xml:space="preserve"> </w:t>
      </w:r>
      <w:r>
        <w:rPr>
          <w:color w:val="231F20"/>
        </w:rPr>
        <w:t>the</w:t>
      </w:r>
      <w:r>
        <w:rPr>
          <w:color w:val="231F20"/>
          <w:spacing w:val="-2"/>
        </w:rPr>
        <w:t xml:space="preserve"> </w:t>
      </w:r>
      <w:r>
        <w:rPr>
          <w:color w:val="231F20"/>
        </w:rPr>
        <w:t>office.</w:t>
      </w:r>
      <w:r>
        <w:rPr>
          <w:color w:val="231F20"/>
        </w:rPr>
        <w:tab/>
        <w:t>(Ex.-</w:t>
      </w:r>
      <w:r>
        <w:rPr>
          <w:color w:val="231F20"/>
        </w:rPr>
        <w:tab/>
        <w:t>asthma,</w:t>
      </w:r>
      <w:r>
        <w:rPr>
          <w:color w:val="231F20"/>
        </w:rPr>
        <w:tab/>
        <w:t>allergies, diabetes, migraines, nosebleeds due to heat or cold)</w:t>
      </w:r>
    </w:p>
    <w:p w14:paraId="14A81846" w14:textId="77777777" w:rsidR="00AF591B" w:rsidRDefault="00AF591B">
      <w:pPr>
        <w:pStyle w:val="BodyText"/>
        <w:spacing w:before="5"/>
      </w:pPr>
    </w:p>
    <w:p w14:paraId="14A81847" w14:textId="77777777" w:rsidR="00AF591B" w:rsidRDefault="00005AA9">
      <w:pPr>
        <w:pStyle w:val="Heading4"/>
        <w:ind w:left="101"/>
      </w:pPr>
      <w:r>
        <w:rPr>
          <w:color w:val="231F20"/>
        </w:rPr>
        <w:t>PICTURES</w:t>
      </w:r>
    </w:p>
    <w:p w14:paraId="14A81848" w14:textId="77777777" w:rsidR="00AF591B" w:rsidRDefault="00005AA9">
      <w:pPr>
        <w:pStyle w:val="BodyText"/>
        <w:ind w:left="101" w:right="116"/>
        <w:jc w:val="both"/>
      </w:pPr>
      <w:r>
        <w:rPr>
          <w:color w:val="231F20"/>
        </w:rPr>
        <w:t xml:space="preserve">Both individual and group pictures are taken by professionals during the school year. You will  be notified of the dates. While you are under </w:t>
      </w:r>
      <w:r>
        <w:rPr>
          <w:b/>
          <w:color w:val="231F20"/>
          <w:spacing w:val="-3"/>
        </w:rPr>
        <w:t xml:space="preserve">no </w:t>
      </w:r>
      <w:r>
        <w:rPr>
          <w:b/>
          <w:color w:val="231F20"/>
        </w:rPr>
        <w:t xml:space="preserve">obligation </w:t>
      </w:r>
      <w:r>
        <w:rPr>
          <w:color w:val="231F20"/>
        </w:rPr>
        <w:t xml:space="preserve">to purchase any school pictures taken of your child, they are available in various packages and price ranges. If you prefer that your child’s picture </w:t>
      </w:r>
      <w:r>
        <w:rPr>
          <w:b/>
          <w:color w:val="231F20"/>
        </w:rPr>
        <w:t xml:space="preserve">not </w:t>
      </w:r>
      <w:r>
        <w:rPr>
          <w:color w:val="231F20"/>
        </w:rPr>
        <w:t>be taken by these professionals, please notify the office in</w:t>
      </w:r>
      <w:r>
        <w:rPr>
          <w:color w:val="231F20"/>
          <w:spacing w:val="-14"/>
        </w:rPr>
        <w:t xml:space="preserve"> </w:t>
      </w:r>
      <w:r>
        <w:rPr>
          <w:color w:val="231F20"/>
        </w:rPr>
        <w:t>writing.</w:t>
      </w:r>
    </w:p>
    <w:p w14:paraId="14A81849" w14:textId="77777777" w:rsidR="00AF591B" w:rsidRDefault="00AF591B">
      <w:pPr>
        <w:pStyle w:val="BodyText"/>
        <w:spacing w:before="6"/>
      </w:pPr>
    </w:p>
    <w:p w14:paraId="14A8184A" w14:textId="77777777" w:rsidR="00AF591B" w:rsidRDefault="00005AA9">
      <w:pPr>
        <w:pStyle w:val="Heading4"/>
        <w:ind w:left="101"/>
      </w:pPr>
      <w:r>
        <w:rPr>
          <w:color w:val="231F20"/>
        </w:rPr>
        <w:t>PLAYGROUND &amp; PROPERTY ISSUES</w:t>
      </w:r>
    </w:p>
    <w:p w14:paraId="14A8184C" w14:textId="6E186ABB" w:rsidR="00AF591B" w:rsidRDefault="00005AA9" w:rsidP="001B259D">
      <w:pPr>
        <w:pStyle w:val="BodyText"/>
        <w:ind w:left="101" w:right="113"/>
        <w:jc w:val="both"/>
        <w:sectPr w:rsidR="00AF591B">
          <w:pgSz w:w="12240" w:h="15840"/>
          <w:pgMar w:top="1000" w:right="1320" w:bottom="280" w:left="1340" w:header="720" w:footer="720" w:gutter="0"/>
          <w:cols w:num="2" w:space="720" w:equalWidth="0">
            <w:col w:w="4564" w:space="475"/>
            <w:col w:w="4541"/>
          </w:cols>
        </w:sectPr>
      </w:pPr>
      <w:r>
        <w:rPr>
          <w:color w:val="231F20"/>
        </w:rPr>
        <w:t xml:space="preserve">Our community members play a major role in helping us maintain a safe and clean campus for our students. Our property serves as a short-cut for many individuals who wish to get from one neighborhood to another. We are pleased to be able to allow this practice, and will continue to do so as long as the “users” show respect for both people and property. The following rules apply to all users of our property: 1) The campus is closed at all times unless specific permission has been granted through the school office. Anyone on campus when closed shall be considered trespassing. 2) Children </w:t>
      </w:r>
      <w:r>
        <w:rPr>
          <w:b/>
          <w:color w:val="231F20"/>
        </w:rPr>
        <w:t xml:space="preserve">must </w:t>
      </w:r>
      <w:r>
        <w:rPr>
          <w:color w:val="231F20"/>
          <w:spacing w:val="-3"/>
        </w:rPr>
        <w:t xml:space="preserve">have </w:t>
      </w:r>
      <w:r>
        <w:rPr>
          <w:color w:val="231F20"/>
        </w:rPr>
        <w:t>parent or adult supervision to be on school grounds outside of school hours. 3) School employees are not responsible for fights or injuries occurring on campus outside of school hours. 4) ALL school buildings and perimeter sidewalks are OFF LIMITS. 6) No alcoholic beverages, smoking, or glass containers are allowed on campus. 7) There shall be no loitering or littering on</w:t>
      </w:r>
      <w:r>
        <w:rPr>
          <w:color w:val="231F20"/>
          <w:spacing w:val="-11"/>
        </w:rPr>
        <w:t xml:space="preserve"> </w:t>
      </w:r>
      <w:r w:rsidR="001B259D">
        <w:rPr>
          <w:color w:val="231F20"/>
        </w:rPr>
        <w:t>campus.</w:t>
      </w:r>
    </w:p>
    <w:p w14:paraId="14A8184D" w14:textId="4892E52D" w:rsidR="00AF591B" w:rsidRDefault="00005AA9" w:rsidP="001B259D">
      <w:pPr>
        <w:pStyle w:val="BodyText"/>
      </w:pPr>
      <w:r>
        <w:rPr>
          <w:color w:val="231F20"/>
        </w:rPr>
        <w:t>.</w:t>
      </w:r>
    </w:p>
    <w:p w14:paraId="14A8184E" w14:textId="77777777" w:rsidR="00AF591B" w:rsidRDefault="00005AA9">
      <w:pPr>
        <w:pStyle w:val="BodyText"/>
        <w:spacing w:before="114"/>
        <w:ind w:left="101"/>
      </w:pPr>
      <w:r>
        <w:br w:type="column"/>
      </w:r>
      <w:r>
        <w:rPr>
          <w:color w:val="231F20"/>
        </w:rPr>
        <w:t>- 10 -</w:t>
      </w:r>
    </w:p>
    <w:p w14:paraId="14A8184F" w14:textId="77777777" w:rsidR="00AF591B" w:rsidRDefault="00AF591B">
      <w:pPr>
        <w:sectPr w:rsidR="00AF591B">
          <w:type w:val="continuous"/>
          <w:pgSz w:w="12240" w:h="15840"/>
          <w:pgMar w:top="800" w:right="1320" w:bottom="280" w:left="1340" w:header="720" w:footer="720" w:gutter="0"/>
          <w:cols w:num="2" w:space="720" w:equalWidth="0">
            <w:col w:w="1716" w:space="2723"/>
            <w:col w:w="5141"/>
          </w:cols>
        </w:sectPr>
      </w:pPr>
    </w:p>
    <w:p w14:paraId="14A81850" w14:textId="77777777" w:rsidR="00AF591B" w:rsidRDefault="00005AA9">
      <w:pPr>
        <w:pStyle w:val="Heading4"/>
        <w:spacing w:before="71" w:line="240" w:lineRule="auto"/>
        <w:jc w:val="both"/>
      </w:pPr>
      <w:r>
        <w:rPr>
          <w:color w:val="231F20"/>
        </w:rPr>
        <w:lastRenderedPageBreak/>
        <w:t>PLC</w:t>
      </w:r>
    </w:p>
    <w:p w14:paraId="14A81851" w14:textId="77777777" w:rsidR="00AF591B" w:rsidRDefault="00005AA9">
      <w:pPr>
        <w:pStyle w:val="BodyText"/>
        <w:spacing w:before="1"/>
        <w:ind w:left="102"/>
        <w:jc w:val="both"/>
      </w:pPr>
      <w:r>
        <w:rPr>
          <w:color w:val="231F20"/>
        </w:rPr>
        <w:t xml:space="preserve">Our </w:t>
      </w:r>
      <w:r>
        <w:rPr>
          <w:b/>
          <w:color w:val="231F20"/>
        </w:rPr>
        <w:t>P</w:t>
      </w:r>
      <w:r>
        <w:rPr>
          <w:color w:val="231F20"/>
        </w:rPr>
        <w:t xml:space="preserve">arent </w:t>
      </w:r>
      <w:r>
        <w:rPr>
          <w:b/>
          <w:color w:val="231F20"/>
        </w:rPr>
        <w:t>L</w:t>
      </w:r>
      <w:r>
        <w:rPr>
          <w:color w:val="231F20"/>
        </w:rPr>
        <w:t xml:space="preserve">eadership </w:t>
      </w:r>
      <w:r>
        <w:rPr>
          <w:b/>
          <w:color w:val="231F20"/>
        </w:rPr>
        <w:t>C</w:t>
      </w:r>
      <w:r>
        <w:rPr>
          <w:color w:val="231F20"/>
        </w:rPr>
        <w:t xml:space="preserve">ouncil is a committee composed of parents of LEP </w:t>
      </w:r>
      <w:r>
        <w:rPr>
          <w:i/>
          <w:color w:val="231F20"/>
        </w:rPr>
        <w:t xml:space="preserve">(Limited English Proficient) </w:t>
      </w:r>
      <w:r>
        <w:rPr>
          <w:color w:val="231F20"/>
        </w:rPr>
        <w:t>students. This committee meets to specifically address the needs of LEP students at our school. In addition to PTA and SAC, it is another opportunity for parent involvement. Parents of LEP students are specifically invited to meetings several times a</w:t>
      </w:r>
      <w:r>
        <w:rPr>
          <w:color w:val="231F20"/>
          <w:spacing w:val="9"/>
        </w:rPr>
        <w:t xml:space="preserve"> </w:t>
      </w:r>
      <w:r>
        <w:rPr>
          <w:color w:val="231F20"/>
        </w:rPr>
        <w:t>year.</w:t>
      </w:r>
    </w:p>
    <w:p w14:paraId="14A81852" w14:textId="77777777" w:rsidR="00AF591B" w:rsidRDefault="00AF591B">
      <w:pPr>
        <w:pStyle w:val="BodyText"/>
        <w:spacing w:before="4"/>
      </w:pPr>
    </w:p>
    <w:p w14:paraId="14A81853" w14:textId="77777777" w:rsidR="00AF591B" w:rsidRDefault="00005AA9">
      <w:pPr>
        <w:pStyle w:val="Heading4"/>
        <w:ind w:left="102"/>
        <w:jc w:val="both"/>
      </w:pPr>
      <w:r>
        <w:rPr>
          <w:color w:val="231F20"/>
        </w:rPr>
        <w:t>PTA</w:t>
      </w:r>
    </w:p>
    <w:p w14:paraId="14A81854" w14:textId="77777777" w:rsidR="00AF591B" w:rsidRDefault="00005AA9">
      <w:pPr>
        <w:pStyle w:val="BodyText"/>
        <w:ind w:left="102" w:right="14"/>
        <w:jc w:val="both"/>
      </w:pPr>
      <w:r>
        <w:rPr>
          <w:color w:val="231F20"/>
        </w:rPr>
        <w:t xml:space="preserve">Our </w:t>
      </w:r>
      <w:r>
        <w:rPr>
          <w:b/>
          <w:color w:val="231F20"/>
        </w:rPr>
        <w:t>P</w:t>
      </w:r>
      <w:r>
        <w:rPr>
          <w:color w:val="231F20"/>
        </w:rPr>
        <w:t xml:space="preserve">arent </w:t>
      </w:r>
      <w:r>
        <w:rPr>
          <w:b/>
          <w:color w:val="231F20"/>
        </w:rPr>
        <w:t>T</w:t>
      </w:r>
      <w:r>
        <w:rPr>
          <w:color w:val="231F20"/>
        </w:rPr>
        <w:t xml:space="preserve">eacher </w:t>
      </w:r>
      <w:r>
        <w:rPr>
          <w:b/>
          <w:color w:val="231F20"/>
        </w:rPr>
        <w:t>A</w:t>
      </w:r>
      <w:r>
        <w:rPr>
          <w:color w:val="231F20"/>
        </w:rPr>
        <w:t>ssociation is actively involved in supporting the school’s vision through fostering parent involvement, hosting community events and organizing fundraisers. Support our PTA by joining today. More information is available in our school office.</w:t>
      </w:r>
    </w:p>
    <w:p w14:paraId="14A81855" w14:textId="77777777" w:rsidR="00AF591B" w:rsidRDefault="00AF591B">
      <w:pPr>
        <w:pStyle w:val="BodyText"/>
        <w:spacing w:before="3"/>
      </w:pPr>
    </w:p>
    <w:p w14:paraId="14A81856" w14:textId="77777777" w:rsidR="00AF591B" w:rsidRDefault="00005AA9">
      <w:pPr>
        <w:pStyle w:val="Heading4"/>
        <w:ind w:left="102"/>
        <w:jc w:val="both"/>
      </w:pPr>
      <w:r>
        <w:rPr>
          <w:color w:val="231F20"/>
        </w:rPr>
        <w:t>REPORTING STUDENT PROGRESS</w:t>
      </w:r>
    </w:p>
    <w:p w14:paraId="14A81857" w14:textId="77777777" w:rsidR="00AF591B" w:rsidRDefault="00005AA9">
      <w:pPr>
        <w:pStyle w:val="BodyText"/>
        <w:ind w:left="102" w:right="7"/>
        <w:jc w:val="both"/>
      </w:pPr>
      <w:r>
        <w:rPr>
          <w:color w:val="231F20"/>
        </w:rPr>
        <w:t>Students receive report cards four times a year at nine week intervals. The progress report should be signed and returned to the teacher. If you  have any concerns, you should not delay in contacting the teacher to schedule a conference. Students are graded on academic progress, social development and work habits. Second through fifth grade parents can check on weekly grades by visiting</w:t>
      </w:r>
      <w:r>
        <w:rPr>
          <w:color w:val="231F20"/>
          <w:spacing w:val="7"/>
        </w:rPr>
        <w:t xml:space="preserve"> </w:t>
      </w:r>
      <w:r>
        <w:rPr>
          <w:color w:val="231F20"/>
          <w:u w:val="single" w:color="231F20"/>
        </w:rPr>
        <w:t>https://parentaccess.ocps.net</w:t>
      </w:r>
      <w:r>
        <w:rPr>
          <w:color w:val="231F20"/>
        </w:rPr>
        <w:t>.</w:t>
      </w:r>
    </w:p>
    <w:p w14:paraId="14A81858" w14:textId="77777777" w:rsidR="00AF591B" w:rsidRDefault="00AF591B">
      <w:pPr>
        <w:pStyle w:val="BodyText"/>
        <w:spacing w:before="8"/>
        <w:rPr>
          <w:sz w:val="23"/>
        </w:rPr>
      </w:pPr>
    </w:p>
    <w:p w14:paraId="14A81859" w14:textId="77777777" w:rsidR="00AF591B" w:rsidRDefault="00005AA9">
      <w:pPr>
        <w:pStyle w:val="Heading4"/>
        <w:spacing w:before="1" w:line="240" w:lineRule="auto"/>
        <w:ind w:left="102"/>
        <w:jc w:val="both"/>
      </w:pPr>
      <w:r>
        <w:rPr>
          <w:color w:val="231F20"/>
        </w:rPr>
        <w:t>SCHOOL ADVISORY COUNCIL (SAC):</w:t>
      </w:r>
    </w:p>
    <w:p w14:paraId="14A8185A" w14:textId="77777777" w:rsidR="00AF591B" w:rsidRDefault="00005AA9">
      <w:pPr>
        <w:pStyle w:val="BodyText"/>
        <w:ind w:left="102" w:right="10"/>
        <w:jc w:val="both"/>
      </w:pPr>
      <w:r>
        <w:rPr>
          <w:color w:val="231F20"/>
        </w:rPr>
        <w:t>The S.A.C. was established by legislation to assist in the preparation and evaluation of the School Improvement Plan. The School Improvement Plan is designed to enable our school to meet established goals in the educational process of our children. The council is composed of parents, teachers and other individuals who are representative of the ethnic, racial and economic community served by the school. Membership on the council is voluntary and individuals serve on a rotating basis.  Anyone interested in serving on the council is encouraged to contact the school</w:t>
      </w:r>
      <w:r>
        <w:rPr>
          <w:color w:val="231F20"/>
          <w:spacing w:val="5"/>
        </w:rPr>
        <w:t xml:space="preserve"> </w:t>
      </w:r>
      <w:r>
        <w:rPr>
          <w:color w:val="231F20"/>
        </w:rPr>
        <w:t>office.</w:t>
      </w:r>
    </w:p>
    <w:p w14:paraId="14A8185B" w14:textId="77777777" w:rsidR="00AF591B" w:rsidRDefault="00AF591B">
      <w:pPr>
        <w:pStyle w:val="BodyText"/>
        <w:spacing w:before="3"/>
      </w:pPr>
    </w:p>
    <w:p w14:paraId="14A8185C" w14:textId="77777777" w:rsidR="00AF591B" w:rsidRDefault="00005AA9">
      <w:pPr>
        <w:pStyle w:val="Heading4"/>
        <w:ind w:left="102"/>
        <w:jc w:val="both"/>
      </w:pPr>
      <w:r>
        <w:rPr>
          <w:color w:val="231F20"/>
        </w:rPr>
        <w:t>SCHOOL INSURANCE</w:t>
      </w:r>
    </w:p>
    <w:p w14:paraId="14A8185F" w14:textId="1EAF15F6" w:rsidR="00AF591B" w:rsidRDefault="00005AA9" w:rsidP="002A61A7">
      <w:pPr>
        <w:pStyle w:val="BodyText"/>
        <w:ind w:left="102" w:right="14"/>
        <w:jc w:val="both"/>
        <w:rPr>
          <w:sz w:val="24"/>
        </w:rPr>
      </w:pPr>
      <w:r>
        <w:rPr>
          <w:color w:val="231F20"/>
          <w:u w:val="single" w:color="231F20"/>
        </w:rPr>
        <w:t>The School Board does not provide medical benefits for injuries occurring on school property</w:t>
      </w:r>
      <w:r>
        <w:rPr>
          <w:color w:val="231F20"/>
        </w:rPr>
        <w:t>. Even though we supervise carefully, some accidents do occur. Insurance may be purchased through an authorized program. You will receive information regarding thes</w:t>
      </w:r>
      <w:r w:rsidR="002A61A7">
        <w:rPr>
          <w:color w:val="231F20"/>
        </w:rPr>
        <w:t xml:space="preserve">e programs. Please  read the information </w:t>
      </w:r>
      <w:r>
        <w:rPr>
          <w:color w:val="231F20"/>
        </w:rPr>
        <w:t xml:space="preserve">carefully. </w:t>
      </w:r>
      <w:r w:rsidR="002A61A7">
        <w:rPr>
          <w:color w:val="231F20"/>
        </w:rPr>
        <w:t>Enrollment forms and c</w:t>
      </w:r>
      <w:r>
        <w:rPr>
          <w:color w:val="231F20"/>
        </w:rPr>
        <w:t>hecks for school</w:t>
      </w:r>
      <w:r w:rsidR="002A61A7">
        <w:rPr>
          <w:color w:val="231F20"/>
        </w:rPr>
        <w:t xml:space="preserve"> insurance should be mailed directly to the company</w:t>
      </w:r>
    </w:p>
    <w:p w14:paraId="14A81860" w14:textId="77777777" w:rsidR="00AF591B" w:rsidRDefault="00AF591B">
      <w:pPr>
        <w:pStyle w:val="BodyText"/>
        <w:rPr>
          <w:sz w:val="24"/>
        </w:rPr>
      </w:pPr>
    </w:p>
    <w:p w14:paraId="14A81861" w14:textId="77777777" w:rsidR="00AF591B" w:rsidRDefault="00AF591B">
      <w:pPr>
        <w:pStyle w:val="BodyText"/>
        <w:rPr>
          <w:sz w:val="24"/>
        </w:rPr>
      </w:pPr>
    </w:p>
    <w:p w14:paraId="14A81862" w14:textId="77777777" w:rsidR="00AF591B" w:rsidRDefault="00AF591B">
      <w:pPr>
        <w:pStyle w:val="BodyText"/>
        <w:rPr>
          <w:sz w:val="24"/>
        </w:rPr>
      </w:pPr>
    </w:p>
    <w:p w14:paraId="14A81863" w14:textId="77777777" w:rsidR="00AF591B" w:rsidRDefault="00AF591B">
      <w:pPr>
        <w:pStyle w:val="BodyText"/>
        <w:rPr>
          <w:sz w:val="24"/>
        </w:rPr>
      </w:pPr>
    </w:p>
    <w:p w14:paraId="14A81864" w14:textId="77777777" w:rsidR="00AF591B" w:rsidRDefault="00AF591B">
      <w:pPr>
        <w:pStyle w:val="BodyText"/>
        <w:rPr>
          <w:sz w:val="24"/>
        </w:rPr>
      </w:pPr>
    </w:p>
    <w:p w14:paraId="14A81865" w14:textId="77777777" w:rsidR="00AF591B" w:rsidRDefault="00AF591B">
      <w:pPr>
        <w:pStyle w:val="BodyText"/>
        <w:rPr>
          <w:sz w:val="24"/>
        </w:rPr>
      </w:pPr>
    </w:p>
    <w:p w14:paraId="14A81866" w14:textId="77777777" w:rsidR="00AF591B" w:rsidRDefault="00AF591B">
      <w:pPr>
        <w:pStyle w:val="BodyText"/>
        <w:rPr>
          <w:sz w:val="24"/>
        </w:rPr>
      </w:pPr>
    </w:p>
    <w:p w14:paraId="14A81867" w14:textId="77777777" w:rsidR="00AF591B" w:rsidRDefault="00AF591B">
      <w:pPr>
        <w:pStyle w:val="BodyText"/>
        <w:rPr>
          <w:sz w:val="24"/>
        </w:rPr>
      </w:pPr>
    </w:p>
    <w:p w14:paraId="14A81868" w14:textId="77777777" w:rsidR="00AF591B" w:rsidRDefault="00AF591B">
      <w:pPr>
        <w:pStyle w:val="BodyText"/>
        <w:rPr>
          <w:sz w:val="24"/>
        </w:rPr>
      </w:pPr>
    </w:p>
    <w:p w14:paraId="14A81869" w14:textId="77777777" w:rsidR="00AF591B" w:rsidRDefault="00AF591B">
      <w:pPr>
        <w:pStyle w:val="BodyText"/>
        <w:rPr>
          <w:sz w:val="24"/>
        </w:rPr>
      </w:pPr>
    </w:p>
    <w:p w14:paraId="14A8186A" w14:textId="77777777" w:rsidR="00AF591B" w:rsidRDefault="00AF591B">
      <w:pPr>
        <w:pStyle w:val="BodyText"/>
        <w:rPr>
          <w:sz w:val="24"/>
        </w:rPr>
      </w:pPr>
    </w:p>
    <w:p w14:paraId="14A8186B" w14:textId="77777777" w:rsidR="00AF591B" w:rsidRDefault="00AF591B">
      <w:pPr>
        <w:pStyle w:val="BodyText"/>
        <w:rPr>
          <w:sz w:val="24"/>
        </w:rPr>
      </w:pPr>
    </w:p>
    <w:p w14:paraId="14A8186C" w14:textId="77777777" w:rsidR="00AF591B" w:rsidRDefault="00AF591B">
      <w:pPr>
        <w:pStyle w:val="BodyText"/>
        <w:rPr>
          <w:sz w:val="24"/>
        </w:rPr>
      </w:pPr>
    </w:p>
    <w:p w14:paraId="14A8186D" w14:textId="77777777" w:rsidR="00AF591B" w:rsidRDefault="00AF591B">
      <w:pPr>
        <w:pStyle w:val="BodyText"/>
        <w:rPr>
          <w:sz w:val="24"/>
        </w:rPr>
      </w:pPr>
    </w:p>
    <w:p w14:paraId="14A8186E" w14:textId="77777777" w:rsidR="00AF591B" w:rsidRDefault="00AF591B">
      <w:pPr>
        <w:pStyle w:val="BodyText"/>
        <w:rPr>
          <w:sz w:val="24"/>
        </w:rPr>
      </w:pPr>
    </w:p>
    <w:p w14:paraId="14A8186F" w14:textId="77777777" w:rsidR="00AF591B" w:rsidRDefault="00AF591B">
      <w:pPr>
        <w:pStyle w:val="BodyText"/>
        <w:rPr>
          <w:sz w:val="24"/>
        </w:rPr>
      </w:pPr>
    </w:p>
    <w:p w14:paraId="14A81870" w14:textId="77777777" w:rsidR="00AF591B" w:rsidRDefault="00AF591B">
      <w:pPr>
        <w:pStyle w:val="BodyText"/>
        <w:rPr>
          <w:sz w:val="24"/>
        </w:rPr>
      </w:pPr>
    </w:p>
    <w:p w14:paraId="14A81871" w14:textId="77777777" w:rsidR="00AF591B" w:rsidRDefault="00AF591B">
      <w:pPr>
        <w:pStyle w:val="BodyText"/>
        <w:rPr>
          <w:sz w:val="24"/>
        </w:rPr>
      </w:pPr>
    </w:p>
    <w:p w14:paraId="14A81872" w14:textId="77777777" w:rsidR="00AF591B" w:rsidRDefault="00AF591B">
      <w:pPr>
        <w:pStyle w:val="BodyText"/>
        <w:rPr>
          <w:sz w:val="24"/>
        </w:rPr>
      </w:pPr>
    </w:p>
    <w:p w14:paraId="14A81873" w14:textId="77777777" w:rsidR="00AF591B" w:rsidRDefault="00AF591B">
      <w:pPr>
        <w:pStyle w:val="BodyText"/>
        <w:rPr>
          <w:sz w:val="24"/>
        </w:rPr>
      </w:pPr>
    </w:p>
    <w:p w14:paraId="14A81874" w14:textId="77777777" w:rsidR="00AF591B" w:rsidRDefault="00AF591B">
      <w:pPr>
        <w:pStyle w:val="BodyText"/>
        <w:rPr>
          <w:sz w:val="24"/>
        </w:rPr>
      </w:pPr>
    </w:p>
    <w:p w14:paraId="14A81875" w14:textId="77777777" w:rsidR="00AF591B" w:rsidRDefault="00AF591B">
      <w:pPr>
        <w:pStyle w:val="BodyText"/>
        <w:rPr>
          <w:sz w:val="24"/>
        </w:rPr>
      </w:pPr>
    </w:p>
    <w:p w14:paraId="14A81876" w14:textId="77777777" w:rsidR="00AF591B" w:rsidRDefault="00AF591B">
      <w:pPr>
        <w:pStyle w:val="BodyText"/>
        <w:rPr>
          <w:sz w:val="24"/>
        </w:rPr>
      </w:pPr>
    </w:p>
    <w:p w14:paraId="14A81877" w14:textId="77777777" w:rsidR="00AF591B" w:rsidRDefault="00AF591B">
      <w:pPr>
        <w:pStyle w:val="BodyText"/>
        <w:rPr>
          <w:sz w:val="24"/>
        </w:rPr>
      </w:pPr>
    </w:p>
    <w:p w14:paraId="14A81878" w14:textId="77777777" w:rsidR="00AF591B" w:rsidRDefault="00AF591B">
      <w:pPr>
        <w:pStyle w:val="BodyText"/>
        <w:rPr>
          <w:sz w:val="24"/>
        </w:rPr>
      </w:pPr>
    </w:p>
    <w:p w14:paraId="14A81879" w14:textId="77777777" w:rsidR="00AF591B" w:rsidRDefault="00AF591B">
      <w:pPr>
        <w:pStyle w:val="BodyText"/>
        <w:rPr>
          <w:sz w:val="24"/>
        </w:rPr>
      </w:pPr>
    </w:p>
    <w:p w14:paraId="14A8187A" w14:textId="77777777" w:rsidR="00AF591B" w:rsidRDefault="00AF591B">
      <w:pPr>
        <w:pStyle w:val="BodyText"/>
        <w:rPr>
          <w:sz w:val="24"/>
        </w:rPr>
      </w:pPr>
    </w:p>
    <w:p w14:paraId="14A8187B" w14:textId="77777777" w:rsidR="00AF591B" w:rsidRDefault="00AF591B">
      <w:pPr>
        <w:pStyle w:val="BodyText"/>
        <w:rPr>
          <w:sz w:val="24"/>
        </w:rPr>
      </w:pPr>
    </w:p>
    <w:p w14:paraId="14A8187C" w14:textId="77777777" w:rsidR="00AF591B" w:rsidRDefault="00AF591B">
      <w:pPr>
        <w:pStyle w:val="BodyText"/>
        <w:rPr>
          <w:sz w:val="24"/>
        </w:rPr>
      </w:pPr>
    </w:p>
    <w:p w14:paraId="14A8187D" w14:textId="77777777" w:rsidR="00AF591B" w:rsidRDefault="00AF591B">
      <w:pPr>
        <w:pStyle w:val="BodyText"/>
        <w:rPr>
          <w:sz w:val="24"/>
        </w:rPr>
      </w:pPr>
    </w:p>
    <w:p w14:paraId="14A8187E" w14:textId="77777777" w:rsidR="00AF591B" w:rsidRDefault="00AF591B">
      <w:pPr>
        <w:pStyle w:val="BodyText"/>
        <w:rPr>
          <w:sz w:val="24"/>
        </w:rPr>
      </w:pPr>
    </w:p>
    <w:p w14:paraId="14A8187F" w14:textId="77777777" w:rsidR="00AF591B" w:rsidRDefault="00AF591B">
      <w:pPr>
        <w:pStyle w:val="BodyText"/>
        <w:rPr>
          <w:sz w:val="24"/>
        </w:rPr>
      </w:pPr>
    </w:p>
    <w:p w14:paraId="14A81880" w14:textId="77777777" w:rsidR="00AF591B" w:rsidRDefault="00AF591B">
      <w:pPr>
        <w:pStyle w:val="BodyText"/>
        <w:rPr>
          <w:sz w:val="24"/>
        </w:rPr>
      </w:pPr>
    </w:p>
    <w:p w14:paraId="14A81881" w14:textId="77777777" w:rsidR="00AF591B" w:rsidRDefault="00AF591B">
      <w:pPr>
        <w:pStyle w:val="BodyText"/>
        <w:rPr>
          <w:sz w:val="24"/>
        </w:rPr>
      </w:pPr>
    </w:p>
    <w:p w14:paraId="14A81882" w14:textId="77777777" w:rsidR="00AF591B" w:rsidRDefault="00AF591B">
      <w:pPr>
        <w:pStyle w:val="BodyText"/>
        <w:rPr>
          <w:sz w:val="24"/>
        </w:rPr>
      </w:pPr>
    </w:p>
    <w:p w14:paraId="14A81883" w14:textId="77777777" w:rsidR="00AF591B" w:rsidRDefault="00AF591B">
      <w:pPr>
        <w:pStyle w:val="BodyText"/>
        <w:rPr>
          <w:sz w:val="24"/>
        </w:rPr>
      </w:pPr>
    </w:p>
    <w:p w14:paraId="14A81884" w14:textId="77777777" w:rsidR="00AF591B" w:rsidRDefault="00AF591B">
      <w:pPr>
        <w:pStyle w:val="BodyText"/>
        <w:rPr>
          <w:sz w:val="24"/>
        </w:rPr>
      </w:pPr>
    </w:p>
    <w:p w14:paraId="14A81885" w14:textId="77777777" w:rsidR="00AF591B" w:rsidRDefault="00AF591B">
      <w:pPr>
        <w:pStyle w:val="BodyText"/>
        <w:rPr>
          <w:sz w:val="24"/>
        </w:rPr>
      </w:pPr>
    </w:p>
    <w:p w14:paraId="14A81886" w14:textId="77777777" w:rsidR="00AF591B" w:rsidRDefault="00AF591B">
      <w:pPr>
        <w:pStyle w:val="BodyText"/>
        <w:rPr>
          <w:sz w:val="24"/>
        </w:rPr>
      </w:pPr>
    </w:p>
    <w:p w14:paraId="14A81887" w14:textId="77777777" w:rsidR="00AF591B" w:rsidRDefault="00AF591B">
      <w:pPr>
        <w:pStyle w:val="BodyText"/>
        <w:rPr>
          <w:sz w:val="24"/>
        </w:rPr>
      </w:pPr>
    </w:p>
    <w:p w14:paraId="14A81888" w14:textId="77777777" w:rsidR="00AF591B" w:rsidRDefault="00AF591B">
      <w:pPr>
        <w:pStyle w:val="BodyText"/>
        <w:rPr>
          <w:sz w:val="24"/>
        </w:rPr>
      </w:pPr>
    </w:p>
    <w:p w14:paraId="14A81889" w14:textId="77777777" w:rsidR="00AF591B" w:rsidRDefault="00AF591B">
      <w:pPr>
        <w:pStyle w:val="BodyText"/>
        <w:rPr>
          <w:sz w:val="24"/>
        </w:rPr>
      </w:pPr>
    </w:p>
    <w:p w14:paraId="14A8188A" w14:textId="77777777" w:rsidR="00AF591B" w:rsidRDefault="00AF591B">
      <w:pPr>
        <w:pStyle w:val="BodyText"/>
        <w:rPr>
          <w:sz w:val="24"/>
        </w:rPr>
      </w:pPr>
    </w:p>
    <w:p w14:paraId="14A8188B" w14:textId="77777777" w:rsidR="00AF591B" w:rsidRDefault="00AF591B">
      <w:pPr>
        <w:pStyle w:val="BodyText"/>
        <w:rPr>
          <w:sz w:val="24"/>
        </w:rPr>
      </w:pPr>
    </w:p>
    <w:p w14:paraId="14A8188C" w14:textId="77777777" w:rsidR="00AF591B" w:rsidRDefault="00AF591B">
      <w:pPr>
        <w:pStyle w:val="BodyText"/>
        <w:rPr>
          <w:sz w:val="24"/>
        </w:rPr>
      </w:pPr>
    </w:p>
    <w:p w14:paraId="14A8188D" w14:textId="77777777" w:rsidR="00AF591B" w:rsidRDefault="00AF591B">
      <w:pPr>
        <w:pStyle w:val="BodyText"/>
        <w:rPr>
          <w:sz w:val="24"/>
        </w:rPr>
      </w:pPr>
    </w:p>
    <w:p w14:paraId="14A8188E" w14:textId="77777777" w:rsidR="00AF591B" w:rsidRDefault="00AF591B">
      <w:pPr>
        <w:pStyle w:val="BodyText"/>
        <w:rPr>
          <w:sz w:val="24"/>
        </w:rPr>
      </w:pPr>
    </w:p>
    <w:p w14:paraId="4CA5EC00" w14:textId="20479C02" w:rsidR="002A61A7" w:rsidRDefault="002A61A7">
      <w:pPr>
        <w:pStyle w:val="BodyText"/>
        <w:rPr>
          <w:sz w:val="24"/>
        </w:rPr>
      </w:pPr>
    </w:p>
    <w:p w14:paraId="3616B5C2" w14:textId="77777777" w:rsidR="002A61A7" w:rsidRDefault="002A61A7">
      <w:pPr>
        <w:pStyle w:val="BodyText"/>
        <w:rPr>
          <w:sz w:val="24"/>
        </w:rPr>
      </w:pPr>
    </w:p>
    <w:p w14:paraId="4117CE68" w14:textId="77777777" w:rsidR="002A61A7" w:rsidRDefault="002A61A7">
      <w:pPr>
        <w:pStyle w:val="BodyText"/>
        <w:rPr>
          <w:sz w:val="24"/>
        </w:rPr>
      </w:pPr>
    </w:p>
    <w:p w14:paraId="5B7B4E9F" w14:textId="77777777" w:rsidR="002A61A7" w:rsidRDefault="002A61A7">
      <w:pPr>
        <w:pStyle w:val="BodyText"/>
        <w:rPr>
          <w:sz w:val="24"/>
        </w:rPr>
      </w:pPr>
    </w:p>
    <w:p w14:paraId="3601D0BE" w14:textId="77777777" w:rsidR="002A61A7" w:rsidRDefault="002A61A7">
      <w:pPr>
        <w:pStyle w:val="BodyText"/>
        <w:rPr>
          <w:sz w:val="24"/>
        </w:rPr>
      </w:pPr>
    </w:p>
    <w:p w14:paraId="49F74EBB" w14:textId="77777777" w:rsidR="002A61A7" w:rsidRDefault="002A61A7">
      <w:pPr>
        <w:pStyle w:val="BodyText"/>
        <w:rPr>
          <w:sz w:val="24"/>
        </w:rPr>
      </w:pPr>
    </w:p>
    <w:p w14:paraId="1BE1CF25" w14:textId="77777777" w:rsidR="002A61A7" w:rsidRDefault="002A61A7">
      <w:pPr>
        <w:pStyle w:val="BodyText"/>
        <w:rPr>
          <w:sz w:val="24"/>
        </w:rPr>
      </w:pPr>
    </w:p>
    <w:p w14:paraId="14A8188F" w14:textId="77777777" w:rsidR="00AF591B" w:rsidRDefault="00005AA9">
      <w:pPr>
        <w:pStyle w:val="BodyText"/>
        <w:spacing w:before="146"/>
        <w:ind w:left="49"/>
      </w:pPr>
      <w:r>
        <w:rPr>
          <w:color w:val="231F20"/>
        </w:rPr>
        <w:t>- 11 -</w:t>
      </w:r>
    </w:p>
    <w:p w14:paraId="14A81892" w14:textId="76C50155" w:rsidR="00AF591B" w:rsidRDefault="00005AA9" w:rsidP="007C1049">
      <w:pPr>
        <w:pStyle w:val="BodyText"/>
        <w:spacing w:before="132"/>
        <w:ind w:left="82" w:right="117"/>
        <w:jc w:val="both"/>
      </w:pPr>
      <w:r>
        <w:br w:type="column"/>
      </w:r>
      <w:r>
        <w:rPr>
          <w:color w:val="231F20"/>
        </w:rPr>
        <w:t>SNACKS</w:t>
      </w:r>
    </w:p>
    <w:p w14:paraId="14A81893" w14:textId="1BF1ACC8" w:rsidR="00AF591B" w:rsidRDefault="00005AA9">
      <w:pPr>
        <w:pStyle w:val="BodyText"/>
        <w:tabs>
          <w:tab w:val="left" w:pos="3628"/>
        </w:tabs>
        <w:ind w:left="82" w:right="156"/>
      </w:pPr>
      <w:r>
        <w:rPr>
          <w:color w:val="231F20"/>
        </w:rPr>
        <w:t xml:space="preserve">Students  in  Pre-K  and  Kindergarten  have snack time daily. Teachers usually request for parents to send a healthy snack for the entire class at the beginning  of </w:t>
      </w:r>
      <w:r>
        <w:rPr>
          <w:color w:val="231F20"/>
          <w:spacing w:val="15"/>
        </w:rPr>
        <w:t xml:space="preserve"> </w:t>
      </w:r>
      <w:r>
        <w:rPr>
          <w:color w:val="231F20"/>
        </w:rPr>
        <w:t xml:space="preserve">the </w:t>
      </w:r>
      <w:r>
        <w:rPr>
          <w:color w:val="231F20"/>
          <w:spacing w:val="1"/>
        </w:rPr>
        <w:t xml:space="preserve"> </w:t>
      </w:r>
      <w:r>
        <w:rPr>
          <w:color w:val="231F20"/>
        </w:rPr>
        <w:t>month.</w:t>
      </w:r>
      <w:r>
        <w:rPr>
          <w:color w:val="231F20"/>
        </w:rPr>
        <w:tab/>
        <w:t xml:space="preserve">Items such as cake and/or cupcakes are  </w:t>
      </w:r>
      <w:r>
        <w:rPr>
          <w:color w:val="231F20"/>
          <w:u w:val="single" w:color="231F20"/>
        </w:rPr>
        <w:t xml:space="preserve">not </w:t>
      </w:r>
      <w:r>
        <w:rPr>
          <w:color w:val="231F20"/>
        </w:rPr>
        <w:t xml:space="preserve">appropriate for snack time. </w:t>
      </w:r>
    </w:p>
    <w:p w14:paraId="14A81894" w14:textId="77777777" w:rsidR="00AF591B" w:rsidRDefault="00AF591B">
      <w:pPr>
        <w:pStyle w:val="BodyText"/>
        <w:spacing w:before="5"/>
      </w:pPr>
    </w:p>
    <w:p w14:paraId="14A81895" w14:textId="77777777" w:rsidR="00AF591B" w:rsidRDefault="00005AA9">
      <w:pPr>
        <w:pStyle w:val="Heading4"/>
        <w:ind w:left="82"/>
      </w:pPr>
      <w:r>
        <w:rPr>
          <w:color w:val="231F20"/>
        </w:rPr>
        <w:t>TEXTBOOKS/LIBRARY BOOKS</w:t>
      </w:r>
    </w:p>
    <w:p w14:paraId="14A81896" w14:textId="77777777" w:rsidR="00AF591B" w:rsidRDefault="00005AA9">
      <w:pPr>
        <w:pStyle w:val="BodyText"/>
        <w:spacing w:line="253" w:lineRule="exact"/>
        <w:ind w:left="82"/>
      </w:pPr>
      <w:r>
        <w:rPr>
          <w:color w:val="231F20"/>
        </w:rPr>
        <w:t>All   instructional   materials   purchased  by</w:t>
      </w:r>
    </w:p>
    <w:p w14:paraId="14A81897" w14:textId="77777777" w:rsidR="00AF591B" w:rsidRDefault="00005AA9">
      <w:pPr>
        <w:pStyle w:val="BodyText"/>
        <w:ind w:left="82" w:right="160"/>
      </w:pPr>
      <w:r>
        <w:rPr>
          <w:color w:val="231F20"/>
        </w:rPr>
        <w:t>the school are the property of the school district, and when distributed to the pupils are merely loaned to them and must be returned in good condition.  Each parent or guardian shall be   held liable for any loss, destruction, or unnecessary damage and may be required to  pay for such loss.   As a general   rule,  textbooks  are  not  sent  home.  However, special arrangements can be made with your child’s</w:t>
      </w:r>
      <w:r>
        <w:rPr>
          <w:color w:val="231F20"/>
          <w:spacing w:val="3"/>
        </w:rPr>
        <w:t xml:space="preserve"> </w:t>
      </w:r>
      <w:r>
        <w:rPr>
          <w:color w:val="231F20"/>
        </w:rPr>
        <w:t>teacher.</w:t>
      </w:r>
    </w:p>
    <w:p w14:paraId="14A81898" w14:textId="77777777" w:rsidR="00AF591B" w:rsidRDefault="00AF591B">
      <w:pPr>
        <w:pStyle w:val="BodyText"/>
        <w:spacing w:before="4"/>
      </w:pPr>
    </w:p>
    <w:p w14:paraId="14A81899" w14:textId="77777777" w:rsidR="00AF591B" w:rsidRDefault="00005AA9">
      <w:pPr>
        <w:pStyle w:val="Heading4"/>
        <w:spacing w:before="1" w:line="251" w:lineRule="exact"/>
        <w:ind w:left="82"/>
      </w:pPr>
      <w:r>
        <w:rPr>
          <w:color w:val="231F20"/>
        </w:rPr>
        <w:t>TOYS AND DISTRACTABLE ITEMS</w:t>
      </w:r>
    </w:p>
    <w:p w14:paraId="14A8189A" w14:textId="77777777" w:rsidR="00AF591B" w:rsidRDefault="00005AA9">
      <w:pPr>
        <w:pStyle w:val="BodyText"/>
        <w:ind w:left="82" w:right="116" w:firstLine="56"/>
        <w:jc w:val="both"/>
      </w:pPr>
      <w:r>
        <w:rPr>
          <w:color w:val="231F20"/>
        </w:rPr>
        <w:t xml:space="preserve">Do not allow your child to bring items to school which could cause a disruption in the classroom. Never   believe    that    the    teacher    has   given permission, unless it is received in  writing. </w:t>
      </w:r>
      <w:r>
        <w:rPr>
          <w:color w:val="231F20"/>
          <w:u w:val="single" w:color="231F20"/>
        </w:rPr>
        <w:t xml:space="preserve">Toys and electronic devices such as tablets are examples of items which are NOT to be brought to school. </w:t>
      </w:r>
      <w:r>
        <w:rPr>
          <w:color w:val="231F20"/>
        </w:rPr>
        <w:t>If confiscated, teachers  will ensure that unauthorized items are available for  parent  pick-up.  While  we  will   make every  effort   to   secure   any   confiscated items, we will not be responsible for the safety of these</w:t>
      </w:r>
      <w:r>
        <w:rPr>
          <w:color w:val="231F20"/>
          <w:spacing w:val="4"/>
        </w:rPr>
        <w:t xml:space="preserve"> </w:t>
      </w:r>
      <w:r>
        <w:rPr>
          <w:color w:val="231F20"/>
        </w:rPr>
        <w:t>items.</w:t>
      </w:r>
    </w:p>
    <w:p w14:paraId="14A8189B" w14:textId="77777777" w:rsidR="00AF591B" w:rsidRDefault="00AF591B">
      <w:pPr>
        <w:pStyle w:val="BodyText"/>
        <w:spacing w:before="4"/>
      </w:pPr>
    </w:p>
    <w:p w14:paraId="11857522" w14:textId="77777777" w:rsidR="002A61A7" w:rsidRDefault="002A61A7">
      <w:pPr>
        <w:pStyle w:val="Heading4"/>
        <w:ind w:left="82"/>
        <w:rPr>
          <w:color w:val="231F20"/>
        </w:rPr>
      </w:pPr>
    </w:p>
    <w:p w14:paraId="03906804" w14:textId="77777777" w:rsidR="002A61A7" w:rsidRDefault="002A61A7">
      <w:pPr>
        <w:pStyle w:val="Heading4"/>
        <w:ind w:left="82"/>
        <w:rPr>
          <w:color w:val="231F20"/>
        </w:rPr>
      </w:pPr>
    </w:p>
    <w:p w14:paraId="14A8189C" w14:textId="77777777" w:rsidR="00AF591B" w:rsidRDefault="00005AA9">
      <w:pPr>
        <w:pStyle w:val="Heading4"/>
        <w:ind w:left="82"/>
      </w:pPr>
      <w:r>
        <w:rPr>
          <w:color w:val="231F20"/>
        </w:rPr>
        <w:t>TRANSFERS</w:t>
      </w:r>
    </w:p>
    <w:p w14:paraId="14A8189D" w14:textId="77777777" w:rsidR="00AF591B" w:rsidRDefault="00005AA9">
      <w:pPr>
        <w:pStyle w:val="BodyText"/>
        <w:ind w:left="82" w:right="378"/>
      </w:pPr>
      <w:r>
        <w:rPr>
          <w:color w:val="231F20"/>
        </w:rPr>
        <w:t>If it becomes necessary for your child to transfer to another school, please notify the school's registrar who will assist  you  with  the transfer. Please be sure that all library books, textbooks, materials, patrol belts, etc. are returned to the school and that any monetary obligations are</w:t>
      </w:r>
      <w:r>
        <w:rPr>
          <w:color w:val="231F20"/>
          <w:spacing w:val="2"/>
        </w:rPr>
        <w:t xml:space="preserve"> </w:t>
      </w:r>
      <w:r>
        <w:rPr>
          <w:color w:val="231F20"/>
        </w:rPr>
        <w:t>paid.</w:t>
      </w:r>
    </w:p>
    <w:p w14:paraId="14A8189E" w14:textId="77777777" w:rsidR="00AF591B" w:rsidRDefault="00AF591B">
      <w:pPr>
        <w:sectPr w:rsidR="00AF591B">
          <w:pgSz w:w="12240" w:h="15840"/>
          <w:pgMar w:top="940" w:right="1320" w:bottom="280" w:left="1340" w:header="720" w:footer="720" w:gutter="0"/>
          <w:cols w:num="3" w:space="720" w:equalWidth="0">
            <w:col w:w="4452" w:space="40"/>
            <w:col w:w="527" w:space="40"/>
            <w:col w:w="4521"/>
          </w:cols>
        </w:sectPr>
      </w:pPr>
    </w:p>
    <w:p w14:paraId="14A8189F" w14:textId="77777777" w:rsidR="00AF591B" w:rsidRDefault="00005AA9">
      <w:pPr>
        <w:pStyle w:val="Heading4"/>
        <w:spacing w:before="74" w:line="240" w:lineRule="auto"/>
        <w:jc w:val="both"/>
      </w:pPr>
      <w:r>
        <w:rPr>
          <w:color w:val="231F20"/>
        </w:rPr>
        <w:lastRenderedPageBreak/>
        <w:t>VISITORS</w:t>
      </w:r>
    </w:p>
    <w:p w14:paraId="14A818A0" w14:textId="77777777" w:rsidR="00AF591B" w:rsidRDefault="00AF591B">
      <w:pPr>
        <w:pStyle w:val="BodyText"/>
        <w:rPr>
          <w:b/>
        </w:rPr>
      </w:pPr>
    </w:p>
    <w:p w14:paraId="14A818A1" w14:textId="12045BB6" w:rsidR="00AF591B" w:rsidRPr="00C907E5" w:rsidRDefault="00005AA9">
      <w:pPr>
        <w:pStyle w:val="BodyText"/>
        <w:ind w:left="100"/>
        <w:jc w:val="both"/>
        <w:rPr>
          <w:b/>
          <w:u w:val="single"/>
        </w:rPr>
      </w:pPr>
      <w:r>
        <w:rPr>
          <w:color w:val="231F20"/>
        </w:rPr>
        <w:t xml:space="preserve">For  the  safety  of  the   students   and   staff,   </w:t>
      </w:r>
      <w:r>
        <w:rPr>
          <w:b/>
          <w:color w:val="231F20"/>
        </w:rPr>
        <w:t xml:space="preserve">all </w:t>
      </w:r>
      <w:r>
        <w:rPr>
          <w:color w:val="231F20"/>
        </w:rPr>
        <w:t xml:space="preserve">visitors must report  to  the  office  and present a state issued  identification  card  to  sign in and receive a visitor’s pass before entering a  classroom  or  other  school  area. This pass </w:t>
      </w:r>
      <w:r>
        <w:rPr>
          <w:b/>
          <w:color w:val="231F20"/>
        </w:rPr>
        <w:t xml:space="preserve">must </w:t>
      </w:r>
      <w:r>
        <w:rPr>
          <w:color w:val="231F20"/>
        </w:rPr>
        <w:t xml:space="preserve">be displayed while on campus. Visitors are restricted to the area necessary for the indicated purpose of the visit and are requested to sign out when leaving.  Unscheduled visits to any classroom may not be accommodated. Scheduled  visits/observations in classrooms are  certainly  possible  and  can  be arranged through the teacher  or administrator. We do not permit children who  are not officially  enrolled  at  our  school  to  visit classes. We appreciate your cooperation with our efforts to  maintain  a  safe  learning  and working  </w:t>
      </w:r>
      <w:r>
        <w:rPr>
          <w:color w:val="231F20"/>
          <w:spacing w:val="21"/>
        </w:rPr>
        <w:t xml:space="preserve"> </w:t>
      </w:r>
      <w:r>
        <w:rPr>
          <w:color w:val="231F20"/>
        </w:rPr>
        <w:t>environment.</w:t>
      </w:r>
      <w:r w:rsidR="00C907E5">
        <w:rPr>
          <w:color w:val="231F20"/>
        </w:rPr>
        <w:t xml:space="preserve"> </w:t>
      </w:r>
      <w:r w:rsidR="00C907E5" w:rsidRPr="00C907E5">
        <w:rPr>
          <w:b/>
          <w:color w:val="231F20"/>
          <w:u w:val="single"/>
        </w:rPr>
        <w:t xml:space="preserve">When attending special events during the school day, it is important to arrive early to ensure a timely check in process. </w:t>
      </w:r>
    </w:p>
    <w:p w14:paraId="14A818A2" w14:textId="77777777" w:rsidR="00AF591B" w:rsidRPr="00C907E5" w:rsidRDefault="00AF591B">
      <w:pPr>
        <w:pStyle w:val="BodyText"/>
        <w:spacing w:before="11"/>
        <w:rPr>
          <w:b/>
          <w:sz w:val="21"/>
          <w:u w:val="single"/>
        </w:rPr>
      </w:pPr>
    </w:p>
    <w:p w14:paraId="14A818A3" w14:textId="77777777" w:rsidR="00AF591B" w:rsidRDefault="00005AA9">
      <w:pPr>
        <w:pStyle w:val="BodyText"/>
        <w:ind w:left="100"/>
        <w:jc w:val="both"/>
      </w:pPr>
      <w:r>
        <w:rPr>
          <w:color w:val="231F20"/>
          <w:u w:val="single" w:color="231F20"/>
        </w:rPr>
        <w:t>Special events during school  hours  may  only be  attended   by   students   registered   at    Pinar Elementary School and ADDitions volunteers scheduled to</w:t>
      </w:r>
      <w:r>
        <w:rPr>
          <w:color w:val="231F20"/>
          <w:spacing w:val="8"/>
          <w:u w:val="single" w:color="231F20"/>
        </w:rPr>
        <w:t xml:space="preserve"> </w:t>
      </w:r>
      <w:r>
        <w:rPr>
          <w:color w:val="231F20"/>
          <w:u w:val="single" w:color="231F20"/>
        </w:rPr>
        <w:t>assist.</w:t>
      </w:r>
    </w:p>
    <w:p w14:paraId="14A818A4" w14:textId="77777777" w:rsidR="00AF591B" w:rsidRDefault="00AF591B">
      <w:pPr>
        <w:pStyle w:val="BodyText"/>
        <w:spacing w:before="4"/>
      </w:pPr>
    </w:p>
    <w:p w14:paraId="14A818A5" w14:textId="77777777" w:rsidR="00AF591B" w:rsidRDefault="00005AA9">
      <w:pPr>
        <w:pStyle w:val="Heading4"/>
        <w:spacing w:before="1"/>
        <w:jc w:val="both"/>
      </w:pPr>
      <w:r>
        <w:rPr>
          <w:color w:val="231F20"/>
        </w:rPr>
        <w:t>VOICE MAIL</w:t>
      </w:r>
    </w:p>
    <w:p w14:paraId="14A818A6" w14:textId="77777777" w:rsidR="00AF591B" w:rsidRDefault="00005AA9">
      <w:pPr>
        <w:pStyle w:val="BodyText"/>
        <w:tabs>
          <w:tab w:val="left" w:pos="2213"/>
        </w:tabs>
        <w:ind w:left="100" w:right="47"/>
      </w:pPr>
      <w:r>
        <w:rPr>
          <w:color w:val="231F20"/>
        </w:rPr>
        <w:t>Voice mailboxes have been assigned to all   staff and faculty members. When you dial the school number, 407-249-6380, our automated system will respond to your call. You may then dial the mailbox number (beginning with 375) and leave</w:t>
      </w:r>
      <w:r>
        <w:rPr>
          <w:color w:val="231F20"/>
          <w:spacing w:val="2"/>
        </w:rPr>
        <w:t xml:space="preserve"> </w:t>
      </w:r>
      <w:r>
        <w:rPr>
          <w:color w:val="231F20"/>
        </w:rPr>
        <w:t>a</w:t>
      </w:r>
      <w:r>
        <w:rPr>
          <w:color w:val="231F20"/>
          <w:spacing w:val="25"/>
        </w:rPr>
        <w:t xml:space="preserve"> </w:t>
      </w:r>
      <w:r>
        <w:rPr>
          <w:color w:val="231F20"/>
        </w:rPr>
        <w:t>message.</w:t>
      </w:r>
      <w:r>
        <w:rPr>
          <w:color w:val="231F20"/>
        </w:rPr>
        <w:tab/>
        <w:t>You may</w:t>
      </w:r>
      <w:r>
        <w:rPr>
          <w:color w:val="231F20"/>
          <w:spacing w:val="48"/>
        </w:rPr>
        <w:t xml:space="preserve"> </w:t>
      </w:r>
      <w:r>
        <w:rPr>
          <w:color w:val="231F20"/>
        </w:rPr>
        <w:t>leave</w:t>
      </w:r>
      <w:r>
        <w:rPr>
          <w:color w:val="231F20"/>
          <w:spacing w:val="25"/>
        </w:rPr>
        <w:t xml:space="preserve"> </w:t>
      </w:r>
      <w:r>
        <w:rPr>
          <w:color w:val="231F20"/>
        </w:rPr>
        <w:t>a general message on ext. 3752221 if you are calling outside of regular office  hours,  and leave   a message at any</w:t>
      </w:r>
      <w:r>
        <w:rPr>
          <w:color w:val="231F20"/>
          <w:spacing w:val="-6"/>
        </w:rPr>
        <w:t xml:space="preserve"> </w:t>
      </w:r>
      <w:r>
        <w:rPr>
          <w:color w:val="231F20"/>
        </w:rPr>
        <w:t>time.</w:t>
      </w:r>
    </w:p>
    <w:p w14:paraId="14A818A7" w14:textId="42D96A49" w:rsidR="00AF591B" w:rsidRDefault="00005AA9">
      <w:pPr>
        <w:spacing w:before="76"/>
        <w:ind w:left="100"/>
        <w:rPr>
          <w:b/>
          <w:sz w:val="24"/>
        </w:rPr>
      </w:pPr>
      <w:r>
        <w:br w:type="column"/>
      </w:r>
      <w:r>
        <w:rPr>
          <w:b/>
          <w:color w:val="231F20"/>
          <w:sz w:val="24"/>
          <w:u w:val="thick" w:color="231F20"/>
        </w:rPr>
        <w:t>P</w:t>
      </w:r>
      <w:r w:rsidR="007C1049">
        <w:rPr>
          <w:b/>
          <w:color w:val="231F20"/>
          <w:sz w:val="24"/>
          <w:u w:val="thick" w:color="231F20"/>
        </w:rPr>
        <w:t>riori</w:t>
      </w:r>
      <w:r w:rsidR="00630923">
        <w:rPr>
          <w:b/>
          <w:color w:val="231F20"/>
          <w:sz w:val="24"/>
          <w:u w:val="thick" w:color="231F20"/>
        </w:rPr>
        <w:t>tized Bad Weather Days 2018-2019</w:t>
      </w:r>
    </w:p>
    <w:p w14:paraId="14A818A8" w14:textId="77777777" w:rsidR="00AF591B" w:rsidRDefault="00AF591B">
      <w:pPr>
        <w:pStyle w:val="BodyText"/>
        <w:rPr>
          <w:b/>
          <w:sz w:val="19"/>
        </w:rPr>
      </w:pPr>
    </w:p>
    <w:tbl>
      <w:tblPr>
        <w:tblW w:w="0" w:type="auto"/>
        <w:tblInd w:w="2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94"/>
        <w:gridCol w:w="1416"/>
        <w:gridCol w:w="1973"/>
      </w:tblGrid>
      <w:tr w:rsidR="00AF591B" w14:paraId="14A818AC" w14:textId="77777777" w:rsidTr="007C1049">
        <w:trPr>
          <w:trHeight w:hRule="exact" w:val="346"/>
        </w:trPr>
        <w:tc>
          <w:tcPr>
            <w:tcW w:w="694" w:type="dxa"/>
            <w:tcBorders>
              <w:bottom w:val="single" w:sz="8" w:space="0" w:color="231F20"/>
              <w:right w:val="single" w:sz="8" w:space="0" w:color="231F20"/>
            </w:tcBorders>
          </w:tcPr>
          <w:p w14:paraId="14A818A9" w14:textId="77777777" w:rsidR="00AF591B" w:rsidRDefault="00005AA9">
            <w:pPr>
              <w:pStyle w:val="TableParagraph"/>
              <w:spacing w:before="53"/>
              <w:ind w:left="43"/>
              <w:rPr>
                <w:b/>
                <w:sz w:val="20"/>
              </w:rPr>
            </w:pPr>
            <w:r>
              <w:rPr>
                <w:b/>
                <w:color w:val="231F20"/>
                <w:sz w:val="20"/>
              </w:rPr>
              <w:t>Priority</w:t>
            </w:r>
          </w:p>
        </w:tc>
        <w:tc>
          <w:tcPr>
            <w:tcW w:w="1416" w:type="dxa"/>
            <w:tcBorders>
              <w:left w:val="single" w:sz="8" w:space="0" w:color="231F20"/>
              <w:bottom w:val="single" w:sz="8" w:space="0" w:color="231F20"/>
              <w:right w:val="single" w:sz="8" w:space="0" w:color="231F20"/>
            </w:tcBorders>
          </w:tcPr>
          <w:p w14:paraId="14A818AA" w14:textId="77777777" w:rsidR="00AF591B" w:rsidRDefault="00005AA9">
            <w:pPr>
              <w:pStyle w:val="TableParagraph"/>
              <w:spacing w:before="53"/>
              <w:ind w:left="40"/>
              <w:rPr>
                <w:b/>
                <w:sz w:val="20"/>
              </w:rPr>
            </w:pPr>
            <w:r>
              <w:rPr>
                <w:b/>
                <w:color w:val="231F20"/>
                <w:sz w:val="20"/>
              </w:rPr>
              <w:t>Date</w:t>
            </w:r>
          </w:p>
        </w:tc>
        <w:tc>
          <w:tcPr>
            <w:tcW w:w="1973" w:type="dxa"/>
            <w:tcBorders>
              <w:left w:val="single" w:sz="8" w:space="0" w:color="231F20"/>
              <w:bottom w:val="single" w:sz="8" w:space="0" w:color="231F20"/>
            </w:tcBorders>
          </w:tcPr>
          <w:p w14:paraId="14A818AB" w14:textId="77777777" w:rsidR="00AF591B" w:rsidRDefault="00005AA9">
            <w:pPr>
              <w:pStyle w:val="TableParagraph"/>
              <w:spacing w:before="53"/>
              <w:rPr>
                <w:b/>
                <w:sz w:val="20"/>
              </w:rPr>
            </w:pPr>
            <w:r>
              <w:rPr>
                <w:b/>
                <w:color w:val="231F20"/>
                <w:sz w:val="20"/>
              </w:rPr>
              <w:t>Current Use</w:t>
            </w:r>
          </w:p>
        </w:tc>
      </w:tr>
      <w:tr w:rsidR="00AF591B" w14:paraId="14A818B0" w14:textId="77777777" w:rsidTr="007C1049">
        <w:trPr>
          <w:trHeight w:hRule="exact" w:val="523"/>
        </w:trPr>
        <w:tc>
          <w:tcPr>
            <w:tcW w:w="694" w:type="dxa"/>
            <w:tcBorders>
              <w:top w:val="single" w:sz="8" w:space="0" w:color="231F20"/>
              <w:bottom w:val="single" w:sz="8" w:space="0" w:color="231F20"/>
              <w:right w:val="single" w:sz="8" w:space="0" w:color="231F20"/>
            </w:tcBorders>
          </w:tcPr>
          <w:p w14:paraId="14A818AD" w14:textId="77777777" w:rsidR="00AF591B" w:rsidRDefault="00005AA9">
            <w:pPr>
              <w:pStyle w:val="TableParagraph"/>
              <w:ind w:left="43"/>
              <w:rPr>
                <w:sz w:val="20"/>
              </w:rPr>
            </w:pPr>
            <w:r>
              <w:rPr>
                <w:color w:val="231F20"/>
                <w:w w:val="99"/>
                <w:sz w:val="20"/>
              </w:rPr>
              <w:t>1</w:t>
            </w:r>
          </w:p>
        </w:tc>
        <w:tc>
          <w:tcPr>
            <w:tcW w:w="1416" w:type="dxa"/>
            <w:tcBorders>
              <w:top w:val="single" w:sz="8" w:space="0" w:color="231F20"/>
              <w:left w:val="single" w:sz="8" w:space="0" w:color="231F20"/>
              <w:bottom w:val="single" w:sz="8" w:space="0" w:color="231F20"/>
              <w:right w:val="single" w:sz="8" w:space="0" w:color="231F20"/>
            </w:tcBorders>
          </w:tcPr>
          <w:p w14:paraId="14A818AE" w14:textId="2B43B16B" w:rsidR="00AF591B" w:rsidRDefault="007C1049">
            <w:pPr>
              <w:pStyle w:val="TableParagraph"/>
              <w:ind w:left="40"/>
              <w:rPr>
                <w:sz w:val="20"/>
              </w:rPr>
            </w:pPr>
            <w:r>
              <w:rPr>
                <w:color w:val="231F20"/>
                <w:sz w:val="20"/>
              </w:rPr>
              <w:t>October 26, 2018</w:t>
            </w:r>
          </w:p>
        </w:tc>
        <w:tc>
          <w:tcPr>
            <w:tcW w:w="1973" w:type="dxa"/>
            <w:tcBorders>
              <w:top w:val="single" w:sz="8" w:space="0" w:color="231F20"/>
              <w:left w:val="single" w:sz="8" w:space="0" w:color="231F20"/>
              <w:bottom w:val="single" w:sz="8" w:space="0" w:color="231F20"/>
            </w:tcBorders>
          </w:tcPr>
          <w:p w14:paraId="14A818AF" w14:textId="77777777" w:rsidR="00AF591B" w:rsidRDefault="00005AA9">
            <w:pPr>
              <w:pStyle w:val="TableParagraph"/>
              <w:rPr>
                <w:sz w:val="20"/>
              </w:rPr>
            </w:pPr>
            <w:r>
              <w:rPr>
                <w:color w:val="231F20"/>
                <w:sz w:val="20"/>
              </w:rPr>
              <w:t>Professional Day</w:t>
            </w:r>
          </w:p>
        </w:tc>
      </w:tr>
      <w:tr w:rsidR="00AF591B" w14:paraId="14A818B4" w14:textId="77777777" w:rsidTr="007C1049">
        <w:trPr>
          <w:trHeight w:hRule="exact" w:val="802"/>
        </w:trPr>
        <w:tc>
          <w:tcPr>
            <w:tcW w:w="694" w:type="dxa"/>
            <w:tcBorders>
              <w:top w:val="single" w:sz="8" w:space="0" w:color="231F20"/>
              <w:bottom w:val="single" w:sz="8" w:space="0" w:color="231F20"/>
              <w:right w:val="single" w:sz="8" w:space="0" w:color="231F20"/>
            </w:tcBorders>
          </w:tcPr>
          <w:p w14:paraId="14A818B1" w14:textId="77777777" w:rsidR="00AF591B" w:rsidRDefault="00005AA9">
            <w:pPr>
              <w:pStyle w:val="TableParagraph"/>
              <w:ind w:left="43"/>
              <w:rPr>
                <w:sz w:val="20"/>
              </w:rPr>
            </w:pPr>
            <w:r>
              <w:rPr>
                <w:color w:val="231F20"/>
                <w:w w:val="99"/>
                <w:sz w:val="20"/>
              </w:rPr>
              <w:t>2</w:t>
            </w:r>
          </w:p>
        </w:tc>
        <w:tc>
          <w:tcPr>
            <w:tcW w:w="1416" w:type="dxa"/>
            <w:tcBorders>
              <w:top w:val="single" w:sz="8" w:space="0" w:color="231F20"/>
              <w:left w:val="single" w:sz="8" w:space="0" w:color="231F20"/>
              <w:bottom w:val="single" w:sz="8" w:space="0" w:color="231F20"/>
              <w:right w:val="single" w:sz="8" w:space="0" w:color="231F20"/>
            </w:tcBorders>
          </w:tcPr>
          <w:p w14:paraId="14A818B2" w14:textId="6CA260DF" w:rsidR="00AF591B" w:rsidRDefault="007C1049">
            <w:pPr>
              <w:pStyle w:val="TableParagraph"/>
              <w:ind w:left="40"/>
              <w:rPr>
                <w:sz w:val="20"/>
              </w:rPr>
            </w:pPr>
            <w:r>
              <w:rPr>
                <w:color w:val="231F20"/>
                <w:sz w:val="20"/>
              </w:rPr>
              <w:t>November 19, 2018</w:t>
            </w:r>
          </w:p>
        </w:tc>
        <w:tc>
          <w:tcPr>
            <w:tcW w:w="1973" w:type="dxa"/>
            <w:tcBorders>
              <w:top w:val="single" w:sz="8" w:space="0" w:color="231F20"/>
              <w:left w:val="single" w:sz="8" w:space="0" w:color="231F20"/>
              <w:bottom w:val="single" w:sz="8" w:space="0" w:color="231F20"/>
            </w:tcBorders>
          </w:tcPr>
          <w:p w14:paraId="14A818B3" w14:textId="77777777" w:rsidR="00AF591B" w:rsidRDefault="00005AA9">
            <w:pPr>
              <w:pStyle w:val="TableParagraph"/>
              <w:ind w:right="590"/>
              <w:rPr>
                <w:sz w:val="20"/>
              </w:rPr>
            </w:pPr>
            <w:r>
              <w:rPr>
                <w:color w:val="231F20"/>
                <w:sz w:val="20"/>
              </w:rPr>
              <w:t>Student/Teacher Holiday</w:t>
            </w:r>
          </w:p>
        </w:tc>
      </w:tr>
      <w:tr w:rsidR="00AF591B" w14:paraId="14A818B8" w14:textId="77777777" w:rsidTr="007C1049">
        <w:trPr>
          <w:trHeight w:hRule="exact" w:val="569"/>
        </w:trPr>
        <w:tc>
          <w:tcPr>
            <w:tcW w:w="694" w:type="dxa"/>
            <w:tcBorders>
              <w:top w:val="single" w:sz="8" w:space="0" w:color="231F20"/>
              <w:right w:val="single" w:sz="8" w:space="0" w:color="231F20"/>
            </w:tcBorders>
          </w:tcPr>
          <w:p w14:paraId="14A818B5" w14:textId="77777777" w:rsidR="00AF591B" w:rsidRDefault="00005AA9">
            <w:pPr>
              <w:pStyle w:val="TableParagraph"/>
              <w:ind w:left="43"/>
              <w:rPr>
                <w:sz w:val="20"/>
              </w:rPr>
            </w:pPr>
            <w:r>
              <w:rPr>
                <w:color w:val="231F20"/>
                <w:w w:val="99"/>
                <w:sz w:val="20"/>
              </w:rPr>
              <w:t>3</w:t>
            </w:r>
          </w:p>
        </w:tc>
        <w:tc>
          <w:tcPr>
            <w:tcW w:w="1416" w:type="dxa"/>
            <w:tcBorders>
              <w:top w:val="single" w:sz="8" w:space="0" w:color="231F20"/>
              <w:left w:val="single" w:sz="8" w:space="0" w:color="231F20"/>
              <w:right w:val="single" w:sz="8" w:space="0" w:color="231F20"/>
            </w:tcBorders>
          </w:tcPr>
          <w:p w14:paraId="3ECE49AC" w14:textId="1FA9FA74" w:rsidR="007C1049" w:rsidRDefault="007C1049" w:rsidP="007C1049">
            <w:pPr>
              <w:pStyle w:val="TableParagraph"/>
              <w:ind w:left="40"/>
              <w:rPr>
                <w:color w:val="231F20"/>
                <w:sz w:val="20"/>
              </w:rPr>
            </w:pPr>
            <w:r>
              <w:rPr>
                <w:color w:val="231F20"/>
                <w:sz w:val="20"/>
              </w:rPr>
              <w:t>November</w:t>
            </w:r>
            <w:r w:rsidR="00005AA9">
              <w:rPr>
                <w:color w:val="231F20"/>
                <w:sz w:val="20"/>
              </w:rPr>
              <w:t xml:space="preserve"> 20</w:t>
            </w:r>
            <w:r>
              <w:rPr>
                <w:color w:val="231F20"/>
                <w:sz w:val="20"/>
              </w:rPr>
              <w:t>,</w:t>
            </w:r>
          </w:p>
          <w:p w14:paraId="14A818B6" w14:textId="47EE651E" w:rsidR="00AF591B" w:rsidRDefault="007C1049" w:rsidP="007C1049">
            <w:pPr>
              <w:pStyle w:val="TableParagraph"/>
              <w:ind w:left="40"/>
              <w:rPr>
                <w:sz w:val="20"/>
              </w:rPr>
            </w:pPr>
            <w:r>
              <w:rPr>
                <w:color w:val="231F20"/>
                <w:sz w:val="20"/>
              </w:rPr>
              <w:t>2018</w:t>
            </w:r>
          </w:p>
        </w:tc>
        <w:tc>
          <w:tcPr>
            <w:tcW w:w="1973" w:type="dxa"/>
            <w:tcBorders>
              <w:top w:val="single" w:sz="8" w:space="0" w:color="231F20"/>
              <w:left w:val="single" w:sz="8" w:space="0" w:color="231F20"/>
            </w:tcBorders>
          </w:tcPr>
          <w:p w14:paraId="14A818B7" w14:textId="77777777" w:rsidR="00AF591B" w:rsidRDefault="00005AA9">
            <w:pPr>
              <w:pStyle w:val="TableParagraph"/>
              <w:spacing w:line="249" w:lineRule="auto"/>
              <w:ind w:right="589"/>
              <w:rPr>
                <w:sz w:val="20"/>
              </w:rPr>
            </w:pPr>
            <w:r>
              <w:rPr>
                <w:color w:val="231F20"/>
                <w:sz w:val="20"/>
              </w:rPr>
              <w:t>Student/ Teacher</w:t>
            </w:r>
            <w:r>
              <w:rPr>
                <w:color w:val="231F20"/>
                <w:spacing w:val="-22"/>
                <w:sz w:val="20"/>
              </w:rPr>
              <w:t xml:space="preserve"> </w:t>
            </w:r>
            <w:r>
              <w:rPr>
                <w:color w:val="231F20"/>
                <w:sz w:val="20"/>
              </w:rPr>
              <w:t>Holiday</w:t>
            </w:r>
          </w:p>
        </w:tc>
      </w:tr>
      <w:tr w:rsidR="00AF591B" w14:paraId="14A818BC" w14:textId="77777777" w:rsidTr="007C1049">
        <w:trPr>
          <w:trHeight w:hRule="exact" w:val="571"/>
        </w:trPr>
        <w:tc>
          <w:tcPr>
            <w:tcW w:w="694" w:type="dxa"/>
            <w:tcBorders>
              <w:bottom w:val="single" w:sz="8" w:space="0" w:color="231F20"/>
              <w:right w:val="single" w:sz="8" w:space="0" w:color="231F20"/>
            </w:tcBorders>
          </w:tcPr>
          <w:p w14:paraId="14A818B9" w14:textId="77777777" w:rsidR="00AF591B" w:rsidRDefault="00005AA9">
            <w:pPr>
              <w:pStyle w:val="TableParagraph"/>
              <w:spacing w:before="43"/>
              <w:ind w:left="43"/>
              <w:rPr>
                <w:sz w:val="20"/>
              </w:rPr>
            </w:pPr>
            <w:r>
              <w:rPr>
                <w:color w:val="231F20"/>
                <w:w w:val="99"/>
                <w:sz w:val="20"/>
              </w:rPr>
              <w:t>4</w:t>
            </w:r>
          </w:p>
        </w:tc>
        <w:tc>
          <w:tcPr>
            <w:tcW w:w="1416" w:type="dxa"/>
            <w:tcBorders>
              <w:left w:val="single" w:sz="8" w:space="0" w:color="231F20"/>
              <w:bottom w:val="single" w:sz="8" w:space="0" w:color="231F20"/>
              <w:right w:val="single" w:sz="8" w:space="0" w:color="231F20"/>
            </w:tcBorders>
          </w:tcPr>
          <w:p w14:paraId="14A818BA" w14:textId="387D9904" w:rsidR="00AF591B" w:rsidRDefault="007C1049">
            <w:pPr>
              <w:pStyle w:val="TableParagraph"/>
              <w:spacing w:before="43"/>
              <w:ind w:left="40"/>
              <w:rPr>
                <w:sz w:val="20"/>
              </w:rPr>
            </w:pPr>
            <w:r>
              <w:rPr>
                <w:color w:val="231F20"/>
                <w:sz w:val="20"/>
              </w:rPr>
              <w:t>November 21, 2018</w:t>
            </w:r>
          </w:p>
        </w:tc>
        <w:tc>
          <w:tcPr>
            <w:tcW w:w="1973" w:type="dxa"/>
            <w:tcBorders>
              <w:left w:val="single" w:sz="8" w:space="0" w:color="231F20"/>
              <w:bottom w:val="single" w:sz="8" w:space="0" w:color="231F20"/>
            </w:tcBorders>
          </w:tcPr>
          <w:p w14:paraId="14A818BB" w14:textId="3E72DCA3" w:rsidR="00AF591B" w:rsidRDefault="007C1049">
            <w:pPr>
              <w:pStyle w:val="TableParagraph"/>
              <w:spacing w:before="43"/>
              <w:rPr>
                <w:sz w:val="20"/>
              </w:rPr>
            </w:pPr>
            <w:r>
              <w:rPr>
                <w:color w:val="231F20"/>
                <w:sz w:val="20"/>
              </w:rPr>
              <w:t>Student/ Teacher</w:t>
            </w:r>
            <w:r>
              <w:rPr>
                <w:color w:val="231F20"/>
                <w:spacing w:val="-22"/>
                <w:sz w:val="20"/>
              </w:rPr>
              <w:t xml:space="preserve"> </w:t>
            </w:r>
            <w:r>
              <w:rPr>
                <w:color w:val="231F20"/>
                <w:sz w:val="20"/>
              </w:rPr>
              <w:t>Holiday</w:t>
            </w:r>
          </w:p>
        </w:tc>
      </w:tr>
      <w:tr w:rsidR="00AF591B" w14:paraId="14A818C0" w14:textId="77777777" w:rsidTr="007C1049">
        <w:trPr>
          <w:trHeight w:hRule="exact" w:val="569"/>
        </w:trPr>
        <w:tc>
          <w:tcPr>
            <w:tcW w:w="694" w:type="dxa"/>
            <w:tcBorders>
              <w:top w:val="single" w:sz="8" w:space="0" w:color="231F20"/>
              <w:right w:val="single" w:sz="8" w:space="0" w:color="231F20"/>
            </w:tcBorders>
          </w:tcPr>
          <w:p w14:paraId="14A818BD" w14:textId="77777777" w:rsidR="00AF591B" w:rsidRDefault="00005AA9">
            <w:pPr>
              <w:pStyle w:val="TableParagraph"/>
              <w:ind w:left="43"/>
              <w:rPr>
                <w:sz w:val="20"/>
              </w:rPr>
            </w:pPr>
            <w:r>
              <w:rPr>
                <w:color w:val="231F20"/>
                <w:w w:val="99"/>
                <w:sz w:val="20"/>
              </w:rPr>
              <w:t>5</w:t>
            </w:r>
          </w:p>
        </w:tc>
        <w:tc>
          <w:tcPr>
            <w:tcW w:w="1416" w:type="dxa"/>
            <w:tcBorders>
              <w:top w:val="single" w:sz="8" w:space="0" w:color="231F20"/>
              <w:left w:val="single" w:sz="8" w:space="0" w:color="231F20"/>
              <w:right w:val="single" w:sz="8" w:space="0" w:color="231F20"/>
            </w:tcBorders>
          </w:tcPr>
          <w:p w14:paraId="14A818BE" w14:textId="76E7DFB2" w:rsidR="00AF591B" w:rsidRDefault="007C1049">
            <w:pPr>
              <w:pStyle w:val="TableParagraph"/>
              <w:ind w:left="40"/>
              <w:rPr>
                <w:sz w:val="20"/>
              </w:rPr>
            </w:pPr>
            <w:r>
              <w:rPr>
                <w:color w:val="231F20"/>
                <w:sz w:val="20"/>
              </w:rPr>
              <w:t>February 18, 2019</w:t>
            </w:r>
          </w:p>
        </w:tc>
        <w:tc>
          <w:tcPr>
            <w:tcW w:w="1973" w:type="dxa"/>
            <w:tcBorders>
              <w:top w:val="single" w:sz="8" w:space="0" w:color="231F20"/>
              <w:left w:val="single" w:sz="8" w:space="0" w:color="231F20"/>
            </w:tcBorders>
          </w:tcPr>
          <w:p w14:paraId="14A818BF" w14:textId="77777777" w:rsidR="00AF591B" w:rsidRDefault="00005AA9">
            <w:pPr>
              <w:pStyle w:val="TableParagraph"/>
              <w:rPr>
                <w:sz w:val="20"/>
              </w:rPr>
            </w:pPr>
            <w:r>
              <w:rPr>
                <w:color w:val="231F20"/>
                <w:sz w:val="20"/>
              </w:rPr>
              <w:t>Spring Break – Day 5</w:t>
            </w:r>
          </w:p>
        </w:tc>
      </w:tr>
      <w:tr w:rsidR="00AF591B" w14:paraId="14A818C4" w14:textId="77777777" w:rsidTr="007C1049">
        <w:trPr>
          <w:trHeight w:hRule="exact" w:val="549"/>
        </w:trPr>
        <w:tc>
          <w:tcPr>
            <w:tcW w:w="694" w:type="dxa"/>
            <w:tcBorders>
              <w:bottom w:val="single" w:sz="8" w:space="0" w:color="231F20"/>
              <w:right w:val="single" w:sz="8" w:space="0" w:color="231F20"/>
            </w:tcBorders>
          </w:tcPr>
          <w:p w14:paraId="14A818C1" w14:textId="77777777" w:rsidR="00AF591B" w:rsidRDefault="00005AA9">
            <w:pPr>
              <w:pStyle w:val="TableParagraph"/>
              <w:spacing w:before="43"/>
              <w:ind w:left="43"/>
              <w:rPr>
                <w:sz w:val="20"/>
              </w:rPr>
            </w:pPr>
            <w:r>
              <w:rPr>
                <w:color w:val="231F20"/>
                <w:w w:val="99"/>
                <w:sz w:val="20"/>
              </w:rPr>
              <w:t>6</w:t>
            </w:r>
          </w:p>
        </w:tc>
        <w:tc>
          <w:tcPr>
            <w:tcW w:w="1416" w:type="dxa"/>
            <w:tcBorders>
              <w:left w:val="single" w:sz="8" w:space="0" w:color="231F20"/>
              <w:bottom w:val="single" w:sz="8" w:space="0" w:color="231F20"/>
              <w:right w:val="single" w:sz="8" w:space="0" w:color="231F20"/>
            </w:tcBorders>
          </w:tcPr>
          <w:p w14:paraId="14A818C2" w14:textId="7C4E7C13" w:rsidR="00AF591B" w:rsidRDefault="007C1049" w:rsidP="007C1049">
            <w:pPr>
              <w:pStyle w:val="TableParagraph"/>
              <w:spacing w:before="43"/>
              <w:ind w:left="40"/>
              <w:rPr>
                <w:sz w:val="20"/>
              </w:rPr>
            </w:pPr>
            <w:r>
              <w:rPr>
                <w:color w:val="231F20"/>
                <w:sz w:val="20"/>
              </w:rPr>
              <w:t>March 22, 2019</w:t>
            </w:r>
          </w:p>
        </w:tc>
        <w:tc>
          <w:tcPr>
            <w:tcW w:w="1973" w:type="dxa"/>
            <w:tcBorders>
              <w:left w:val="single" w:sz="8" w:space="0" w:color="231F20"/>
              <w:bottom w:val="single" w:sz="8" w:space="0" w:color="231F20"/>
            </w:tcBorders>
          </w:tcPr>
          <w:p w14:paraId="14A818C3" w14:textId="77777777" w:rsidR="00AF591B" w:rsidRDefault="00005AA9">
            <w:pPr>
              <w:pStyle w:val="TableParagraph"/>
              <w:spacing w:before="43"/>
              <w:rPr>
                <w:sz w:val="20"/>
              </w:rPr>
            </w:pPr>
            <w:r>
              <w:rPr>
                <w:color w:val="231F20"/>
                <w:sz w:val="20"/>
              </w:rPr>
              <w:t>Spring Break – Day 4</w:t>
            </w:r>
          </w:p>
        </w:tc>
      </w:tr>
      <w:tr w:rsidR="00AF591B" w14:paraId="14A818C8" w14:textId="77777777" w:rsidTr="007C1049">
        <w:trPr>
          <w:trHeight w:hRule="exact" w:val="353"/>
        </w:trPr>
        <w:tc>
          <w:tcPr>
            <w:tcW w:w="694" w:type="dxa"/>
            <w:tcBorders>
              <w:top w:val="single" w:sz="8" w:space="0" w:color="231F20"/>
              <w:bottom w:val="single" w:sz="8" w:space="0" w:color="231F20"/>
              <w:right w:val="single" w:sz="8" w:space="0" w:color="231F20"/>
            </w:tcBorders>
          </w:tcPr>
          <w:p w14:paraId="14A818C5" w14:textId="77777777" w:rsidR="00AF591B" w:rsidRDefault="00005AA9">
            <w:pPr>
              <w:pStyle w:val="TableParagraph"/>
              <w:ind w:left="43"/>
              <w:rPr>
                <w:sz w:val="20"/>
              </w:rPr>
            </w:pPr>
            <w:r>
              <w:rPr>
                <w:color w:val="231F20"/>
                <w:w w:val="99"/>
                <w:sz w:val="20"/>
              </w:rPr>
              <w:t>7</w:t>
            </w:r>
          </w:p>
        </w:tc>
        <w:tc>
          <w:tcPr>
            <w:tcW w:w="1416" w:type="dxa"/>
            <w:tcBorders>
              <w:top w:val="single" w:sz="8" w:space="0" w:color="231F20"/>
              <w:left w:val="single" w:sz="8" w:space="0" w:color="231F20"/>
              <w:bottom w:val="single" w:sz="8" w:space="0" w:color="231F20"/>
              <w:right w:val="single" w:sz="8" w:space="0" w:color="231F20"/>
            </w:tcBorders>
          </w:tcPr>
          <w:p w14:paraId="14A818C6" w14:textId="14920EE2" w:rsidR="00AF591B" w:rsidRDefault="007C1049" w:rsidP="007C1049">
            <w:pPr>
              <w:pStyle w:val="TableParagraph"/>
              <w:ind w:left="40"/>
              <w:rPr>
                <w:sz w:val="20"/>
              </w:rPr>
            </w:pPr>
            <w:r>
              <w:rPr>
                <w:color w:val="231F20"/>
                <w:sz w:val="20"/>
              </w:rPr>
              <w:t>March 21, 2019</w:t>
            </w:r>
          </w:p>
        </w:tc>
        <w:tc>
          <w:tcPr>
            <w:tcW w:w="1973" w:type="dxa"/>
            <w:tcBorders>
              <w:top w:val="single" w:sz="8" w:space="0" w:color="231F20"/>
              <w:left w:val="single" w:sz="8" w:space="0" w:color="231F20"/>
              <w:bottom w:val="single" w:sz="8" w:space="0" w:color="231F20"/>
            </w:tcBorders>
          </w:tcPr>
          <w:p w14:paraId="14A818C7" w14:textId="77777777" w:rsidR="00AF591B" w:rsidRDefault="00005AA9">
            <w:pPr>
              <w:pStyle w:val="TableParagraph"/>
              <w:rPr>
                <w:sz w:val="20"/>
              </w:rPr>
            </w:pPr>
            <w:r>
              <w:rPr>
                <w:color w:val="231F20"/>
                <w:sz w:val="20"/>
              </w:rPr>
              <w:t>Spring Break – Day 3</w:t>
            </w:r>
          </w:p>
        </w:tc>
      </w:tr>
      <w:tr w:rsidR="00AF591B" w14:paraId="14A818CC" w14:textId="77777777" w:rsidTr="007C1049">
        <w:trPr>
          <w:trHeight w:hRule="exact" w:val="338"/>
        </w:trPr>
        <w:tc>
          <w:tcPr>
            <w:tcW w:w="694" w:type="dxa"/>
            <w:tcBorders>
              <w:top w:val="single" w:sz="8" w:space="0" w:color="231F20"/>
              <w:bottom w:val="single" w:sz="8" w:space="0" w:color="231F20"/>
              <w:right w:val="single" w:sz="8" w:space="0" w:color="231F20"/>
            </w:tcBorders>
          </w:tcPr>
          <w:p w14:paraId="14A818C9" w14:textId="77777777" w:rsidR="00AF591B" w:rsidRDefault="00005AA9">
            <w:pPr>
              <w:pStyle w:val="TableParagraph"/>
              <w:spacing w:before="36"/>
              <w:ind w:left="43"/>
              <w:rPr>
                <w:sz w:val="20"/>
              </w:rPr>
            </w:pPr>
            <w:r>
              <w:rPr>
                <w:color w:val="231F20"/>
                <w:w w:val="99"/>
                <w:sz w:val="20"/>
              </w:rPr>
              <w:t>8</w:t>
            </w:r>
          </w:p>
        </w:tc>
        <w:tc>
          <w:tcPr>
            <w:tcW w:w="1416" w:type="dxa"/>
            <w:tcBorders>
              <w:top w:val="single" w:sz="8" w:space="0" w:color="231F20"/>
              <w:left w:val="single" w:sz="8" w:space="0" w:color="231F20"/>
              <w:bottom w:val="single" w:sz="8" w:space="0" w:color="231F20"/>
              <w:right w:val="single" w:sz="8" w:space="0" w:color="231F20"/>
            </w:tcBorders>
          </w:tcPr>
          <w:p w14:paraId="14A818CA" w14:textId="64E3F123" w:rsidR="00AF591B" w:rsidRDefault="007C1049">
            <w:pPr>
              <w:pStyle w:val="TableParagraph"/>
              <w:spacing w:before="36"/>
              <w:ind w:left="40"/>
              <w:rPr>
                <w:sz w:val="20"/>
              </w:rPr>
            </w:pPr>
            <w:r>
              <w:rPr>
                <w:color w:val="231F20"/>
                <w:sz w:val="20"/>
              </w:rPr>
              <w:t>March 20, 2019</w:t>
            </w:r>
          </w:p>
        </w:tc>
        <w:tc>
          <w:tcPr>
            <w:tcW w:w="1973" w:type="dxa"/>
            <w:tcBorders>
              <w:top w:val="single" w:sz="8" w:space="0" w:color="231F20"/>
              <w:left w:val="single" w:sz="8" w:space="0" w:color="231F20"/>
              <w:bottom w:val="single" w:sz="8" w:space="0" w:color="231F20"/>
            </w:tcBorders>
          </w:tcPr>
          <w:p w14:paraId="14A818CB" w14:textId="77777777" w:rsidR="00AF591B" w:rsidRDefault="00005AA9">
            <w:pPr>
              <w:pStyle w:val="TableParagraph"/>
              <w:spacing w:before="36"/>
              <w:rPr>
                <w:sz w:val="20"/>
              </w:rPr>
            </w:pPr>
            <w:r>
              <w:rPr>
                <w:color w:val="231F20"/>
                <w:sz w:val="20"/>
              </w:rPr>
              <w:t>Spring Break – Day 3</w:t>
            </w:r>
          </w:p>
        </w:tc>
      </w:tr>
      <w:tr w:rsidR="00AF591B" w14:paraId="14A818D0" w14:textId="77777777" w:rsidTr="007C1049">
        <w:trPr>
          <w:trHeight w:hRule="exact" w:val="388"/>
        </w:trPr>
        <w:tc>
          <w:tcPr>
            <w:tcW w:w="694" w:type="dxa"/>
            <w:tcBorders>
              <w:top w:val="single" w:sz="8" w:space="0" w:color="231F20"/>
              <w:right w:val="single" w:sz="8" w:space="0" w:color="231F20"/>
            </w:tcBorders>
          </w:tcPr>
          <w:p w14:paraId="14A818CD" w14:textId="77777777" w:rsidR="00AF591B" w:rsidRDefault="00005AA9">
            <w:pPr>
              <w:pStyle w:val="TableParagraph"/>
              <w:ind w:left="43"/>
              <w:rPr>
                <w:sz w:val="20"/>
              </w:rPr>
            </w:pPr>
            <w:r>
              <w:rPr>
                <w:color w:val="231F20"/>
                <w:w w:val="99"/>
                <w:sz w:val="20"/>
              </w:rPr>
              <w:t>9</w:t>
            </w:r>
          </w:p>
        </w:tc>
        <w:tc>
          <w:tcPr>
            <w:tcW w:w="1416" w:type="dxa"/>
            <w:tcBorders>
              <w:top w:val="single" w:sz="8" w:space="0" w:color="231F20"/>
              <w:left w:val="single" w:sz="8" w:space="0" w:color="231F20"/>
              <w:right w:val="single" w:sz="8" w:space="0" w:color="231F20"/>
            </w:tcBorders>
          </w:tcPr>
          <w:p w14:paraId="14A818CE" w14:textId="17A6A901" w:rsidR="00AF591B" w:rsidRDefault="007C1049">
            <w:pPr>
              <w:pStyle w:val="TableParagraph"/>
              <w:ind w:left="40"/>
              <w:rPr>
                <w:sz w:val="20"/>
              </w:rPr>
            </w:pPr>
            <w:r>
              <w:rPr>
                <w:color w:val="231F20"/>
                <w:sz w:val="20"/>
              </w:rPr>
              <w:t>March 19, 2019</w:t>
            </w:r>
          </w:p>
        </w:tc>
        <w:tc>
          <w:tcPr>
            <w:tcW w:w="1973" w:type="dxa"/>
            <w:tcBorders>
              <w:top w:val="single" w:sz="8" w:space="0" w:color="231F20"/>
              <w:left w:val="single" w:sz="8" w:space="0" w:color="231F20"/>
            </w:tcBorders>
          </w:tcPr>
          <w:p w14:paraId="14A818CF" w14:textId="77777777" w:rsidR="00AF591B" w:rsidRDefault="00005AA9">
            <w:pPr>
              <w:pStyle w:val="TableParagraph"/>
              <w:rPr>
                <w:sz w:val="20"/>
              </w:rPr>
            </w:pPr>
            <w:r>
              <w:rPr>
                <w:color w:val="231F20"/>
                <w:sz w:val="20"/>
              </w:rPr>
              <w:t>Spring Break – Day 2</w:t>
            </w:r>
          </w:p>
        </w:tc>
      </w:tr>
      <w:tr w:rsidR="00AF591B" w14:paraId="14A818D4" w14:textId="77777777" w:rsidTr="007C1049">
        <w:trPr>
          <w:trHeight w:hRule="exact" w:val="711"/>
        </w:trPr>
        <w:tc>
          <w:tcPr>
            <w:tcW w:w="694" w:type="dxa"/>
            <w:tcBorders>
              <w:bottom w:val="single" w:sz="8" w:space="0" w:color="231F20"/>
              <w:right w:val="single" w:sz="8" w:space="0" w:color="231F20"/>
            </w:tcBorders>
          </w:tcPr>
          <w:p w14:paraId="14A818D1" w14:textId="77777777" w:rsidR="00AF591B" w:rsidRDefault="00005AA9">
            <w:pPr>
              <w:pStyle w:val="TableParagraph"/>
              <w:spacing w:before="43"/>
              <w:ind w:left="43"/>
              <w:rPr>
                <w:sz w:val="20"/>
              </w:rPr>
            </w:pPr>
            <w:r>
              <w:rPr>
                <w:color w:val="231F20"/>
                <w:sz w:val="20"/>
              </w:rPr>
              <w:t>10</w:t>
            </w:r>
          </w:p>
        </w:tc>
        <w:tc>
          <w:tcPr>
            <w:tcW w:w="1416" w:type="dxa"/>
            <w:tcBorders>
              <w:left w:val="single" w:sz="8" w:space="0" w:color="231F20"/>
              <w:bottom w:val="single" w:sz="8" w:space="0" w:color="231F20"/>
              <w:right w:val="single" w:sz="8" w:space="0" w:color="231F20"/>
            </w:tcBorders>
          </w:tcPr>
          <w:p w14:paraId="14A818D2" w14:textId="6FAE444E" w:rsidR="00AF591B" w:rsidRDefault="007C1049">
            <w:pPr>
              <w:pStyle w:val="TableParagraph"/>
              <w:spacing w:before="43"/>
              <w:ind w:left="40"/>
              <w:rPr>
                <w:sz w:val="20"/>
              </w:rPr>
            </w:pPr>
            <w:r>
              <w:rPr>
                <w:color w:val="231F20"/>
                <w:sz w:val="20"/>
              </w:rPr>
              <w:t>March 18, 2019</w:t>
            </w:r>
          </w:p>
        </w:tc>
        <w:tc>
          <w:tcPr>
            <w:tcW w:w="1973" w:type="dxa"/>
            <w:tcBorders>
              <w:left w:val="single" w:sz="8" w:space="0" w:color="231F20"/>
              <w:bottom w:val="single" w:sz="8" w:space="0" w:color="231F20"/>
            </w:tcBorders>
          </w:tcPr>
          <w:p w14:paraId="14A818D3" w14:textId="77777777" w:rsidR="00AF591B" w:rsidRDefault="00005AA9">
            <w:pPr>
              <w:pStyle w:val="TableParagraph"/>
              <w:spacing w:before="43"/>
              <w:rPr>
                <w:sz w:val="20"/>
              </w:rPr>
            </w:pPr>
            <w:r>
              <w:rPr>
                <w:color w:val="231F20"/>
                <w:sz w:val="20"/>
              </w:rPr>
              <w:t>Spring Break – Day 1</w:t>
            </w:r>
          </w:p>
        </w:tc>
      </w:tr>
    </w:tbl>
    <w:p w14:paraId="7ED11283" w14:textId="77777777" w:rsidR="007C1049" w:rsidRDefault="007C1049">
      <w:pPr>
        <w:spacing w:before="159" w:line="499" w:lineRule="auto"/>
        <w:ind w:left="181" w:right="1260"/>
        <w:rPr>
          <w:b/>
          <w:color w:val="231F20"/>
          <w:sz w:val="20"/>
        </w:rPr>
      </w:pPr>
    </w:p>
    <w:p w14:paraId="14A818D5" w14:textId="77777777" w:rsidR="00AF591B" w:rsidRDefault="00005AA9">
      <w:pPr>
        <w:spacing w:before="159" w:line="499" w:lineRule="auto"/>
        <w:ind w:left="181" w:right="1260"/>
        <w:rPr>
          <w:sz w:val="20"/>
        </w:rPr>
      </w:pPr>
      <w:r w:rsidRPr="007C1049">
        <w:rPr>
          <w:b/>
          <w:color w:val="231F20"/>
          <w:sz w:val="20"/>
        </w:rPr>
        <w:t>Links for student access at home:</w:t>
      </w:r>
      <w:r>
        <w:rPr>
          <w:color w:val="231F20"/>
          <w:sz w:val="20"/>
        </w:rPr>
        <w:t xml:space="preserve"> https://launchpad.classlink.com/ocps </w:t>
      </w:r>
      <w:hyperlink r:id="rId19">
        <w:r>
          <w:rPr>
            <w:color w:val="231F20"/>
            <w:sz w:val="20"/>
          </w:rPr>
          <w:t>https://www.readinga-z.com</w:t>
        </w:r>
      </w:hyperlink>
      <w:r>
        <w:rPr>
          <w:color w:val="231F20"/>
          <w:sz w:val="20"/>
        </w:rPr>
        <w:t xml:space="preserve"> </w:t>
      </w:r>
      <w:hyperlink r:id="rId20">
        <w:r>
          <w:rPr>
            <w:color w:val="231F20"/>
            <w:sz w:val="20"/>
          </w:rPr>
          <w:t>https://www.o</w:t>
        </w:r>
      </w:hyperlink>
      <w:r>
        <w:rPr>
          <w:color w:val="231F20"/>
          <w:sz w:val="20"/>
        </w:rPr>
        <w:t xml:space="preserve">cls.info </w:t>
      </w:r>
      <w:hyperlink r:id="rId21">
        <w:r>
          <w:rPr>
            <w:color w:val="231F20"/>
            <w:sz w:val="20"/>
          </w:rPr>
          <w:t>https://www.myon</w:t>
        </w:r>
      </w:hyperlink>
      <w:r>
        <w:rPr>
          <w:color w:val="231F20"/>
          <w:sz w:val="20"/>
        </w:rPr>
        <w:t xml:space="preserve">.com </w:t>
      </w:r>
      <w:hyperlink r:id="rId22">
        <w:r>
          <w:rPr>
            <w:color w:val="231F20"/>
            <w:sz w:val="20"/>
          </w:rPr>
          <w:t>h</w:t>
        </w:r>
      </w:hyperlink>
      <w:hyperlink r:id="rId23">
        <w:r>
          <w:rPr>
            <w:color w:val="231F20"/>
            <w:sz w:val="20"/>
          </w:rPr>
          <w:t>ttp://www.starfall.com</w:t>
        </w:r>
      </w:hyperlink>
      <w:r>
        <w:rPr>
          <w:color w:val="231F20"/>
          <w:sz w:val="20"/>
        </w:rPr>
        <w:t xml:space="preserve"> </w:t>
      </w:r>
      <w:hyperlink r:id="rId24">
        <w:r>
          <w:rPr>
            <w:color w:val="231F20"/>
            <w:sz w:val="20"/>
          </w:rPr>
          <w:t>http://login.i-ready.com</w:t>
        </w:r>
      </w:hyperlink>
    </w:p>
    <w:p w14:paraId="14A818D6" w14:textId="77777777" w:rsidR="00AF591B" w:rsidRDefault="00AF591B">
      <w:pPr>
        <w:spacing w:line="499" w:lineRule="auto"/>
        <w:rPr>
          <w:sz w:val="20"/>
        </w:rPr>
        <w:sectPr w:rsidR="00AF591B">
          <w:pgSz w:w="12240" w:h="15840"/>
          <w:pgMar w:top="1000" w:right="1440" w:bottom="280" w:left="1340" w:header="720" w:footer="720" w:gutter="0"/>
          <w:cols w:num="2" w:space="720" w:equalWidth="0">
            <w:col w:w="4424" w:space="617"/>
            <w:col w:w="4419"/>
          </w:cols>
        </w:sectPr>
      </w:pPr>
    </w:p>
    <w:p w14:paraId="14A818D7" w14:textId="77777777" w:rsidR="00AF591B" w:rsidRDefault="00AF591B">
      <w:pPr>
        <w:pStyle w:val="BodyText"/>
        <w:rPr>
          <w:sz w:val="20"/>
        </w:rPr>
      </w:pPr>
    </w:p>
    <w:p w14:paraId="14A818D8" w14:textId="77777777" w:rsidR="00AF591B" w:rsidRDefault="00AF591B">
      <w:pPr>
        <w:pStyle w:val="BodyText"/>
        <w:rPr>
          <w:sz w:val="20"/>
        </w:rPr>
      </w:pPr>
    </w:p>
    <w:p w14:paraId="14A818D9" w14:textId="77777777" w:rsidR="00AF591B" w:rsidRDefault="00AF591B">
      <w:pPr>
        <w:pStyle w:val="BodyText"/>
        <w:rPr>
          <w:sz w:val="20"/>
        </w:rPr>
      </w:pPr>
    </w:p>
    <w:p w14:paraId="14A818DA" w14:textId="77777777" w:rsidR="00AF591B" w:rsidRDefault="00AF591B">
      <w:pPr>
        <w:pStyle w:val="BodyText"/>
        <w:rPr>
          <w:sz w:val="20"/>
        </w:rPr>
      </w:pPr>
    </w:p>
    <w:p w14:paraId="14A818DB" w14:textId="77777777" w:rsidR="00AF591B" w:rsidRDefault="00AF591B">
      <w:pPr>
        <w:pStyle w:val="BodyText"/>
        <w:rPr>
          <w:sz w:val="20"/>
        </w:rPr>
      </w:pPr>
    </w:p>
    <w:p w14:paraId="14A818DC" w14:textId="77777777" w:rsidR="00AF591B" w:rsidRDefault="00AF591B">
      <w:pPr>
        <w:pStyle w:val="BodyText"/>
        <w:rPr>
          <w:sz w:val="20"/>
        </w:rPr>
      </w:pPr>
    </w:p>
    <w:p w14:paraId="14A818DD" w14:textId="77777777" w:rsidR="00AF591B" w:rsidRDefault="00AF591B">
      <w:pPr>
        <w:pStyle w:val="BodyText"/>
        <w:rPr>
          <w:sz w:val="20"/>
        </w:rPr>
      </w:pPr>
    </w:p>
    <w:p w14:paraId="14A818DE" w14:textId="77777777" w:rsidR="00AF591B" w:rsidRDefault="00AF591B">
      <w:pPr>
        <w:pStyle w:val="BodyText"/>
        <w:rPr>
          <w:sz w:val="20"/>
        </w:rPr>
      </w:pPr>
    </w:p>
    <w:p w14:paraId="14A818DF" w14:textId="77777777" w:rsidR="00AF591B" w:rsidRDefault="00AF591B">
      <w:pPr>
        <w:pStyle w:val="BodyText"/>
        <w:rPr>
          <w:sz w:val="20"/>
        </w:rPr>
      </w:pPr>
    </w:p>
    <w:p w14:paraId="14A818E0" w14:textId="77777777" w:rsidR="00AF591B" w:rsidRDefault="00AF591B">
      <w:pPr>
        <w:pStyle w:val="BodyText"/>
        <w:rPr>
          <w:sz w:val="20"/>
        </w:rPr>
      </w:pPr>
    </w:p>
    <w:p w14:paraId="14A818E1" w14:textId="77777777" w:rsidR="00AF591B" w:rsidRDefault="00AF591B">
      <w:pPr>
        <w:pStyle w:val="BodyText"/>
        <w:rPr>
          <w:sz w:val="20"/>
        </w:rPr>
      </w:pPr>
    </w:p>
    <w:p w14:paraId="14A818E2" w14:textId="77777777" w:rsidR="00AF591B" w:rsidRDefault="00AF591B">
      <w:pPr>
        <w:pStyle w:val="BodyText"/>
        <w:rPr>
          <w:sz w:val="20"/>
        </w:rPr>
      </w:pPr>
    </w:p>
    <w:p w14:paraId="14A818E3" w14:textId="77777777" w:rsidR="00AF591B" w:rsidRDefault="00AF591B">
      <w:pPr>
        <w:pStyle w:val="BodyText"/>
        <w:rPr>
          <w:sz w:val="20"/>
        </w:rPr>
      </w:pPr>
    </w:p>
    <w:p w14:paraId="14A818E4" w14:textId="77777777" w:rsidR="00AF591B" w:rsidRDefault="00AF591B">
      <w:pPr>
        <w:pStyle w:val="BodyText"/>
        <w:rPr>
          <w:sz w:val="20"/>
        </w:rPr>
      </w:pPr>
    </w:p>
    <w:p w14:paraId="14A818E5" w14:textId="77777777" w:rsidR="00AF591B" w:rsidRDefault="00AF591B">
      <w:pPr>
        <w:pStyle w:val="BodyText"/>
        <w:rPr>
          <w:sz w:val="20"/>
        </w:rPr>
      </w:pPr>
    </w:p>
    <w:p w14:paraId="14A818E6" w14:textId="77777777" w:rsidR="00AF591B" w:rsidRDefault="00AF591B">
      <w:pPr>
        <w:pStyle w:val="BodyText"/>
        <w:rPr>
          <w:sz w:val="20"/>
        </w:rPr>
      </w:pPr>
    </w:p>
    <w:p w14:paraId="14A818E7" w14:textId="77777777" w:rsidR="00AF591B" w:rsidRDefault="00005AA9">
      <w:pPr>
        <w:pStyle w:val="BodyText"/>
        <w:spacing w:before="92"/>
        <w:ind w:left="4520" w:right="4422"/>
        <w:jc w:val="center"/>
      </w:pPr>
      <w:r>
        <w:rPr>
          <w:color w:val="231F20"/>
        </w:rPr>
        <w:t>- 12 -</w:t>
      </w:r>
    </w:p>
    <w:sectPr w:rsidR="00AF591B">
      <w:type w:val="continuous"/>
      <w:pgSz w:w="12240" w:h="15840"/>
      <w:pgMar w:top="800" w:right="14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B4DD" w14:textId="77777777" w:rsidR="002E3B46" w:rsidRDefault="002E3B46" w:rsidP="00346729">
      <w:r>
        <w:separator/>
      </w:r>
    </w:p>
  </w:endnote>
  <w:endnote w:type="continuationSeparator" w:id="0">
    <w:p w14:paraId="54485913" w14:textId="77777777" w:rsidR="002E3B46" w:rsidRDefault="002E3B46" w:rsidP="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3312" w14:textId="77777777" w:rsidR="002E3B46" w:rsidRDefault="002E3B46" w:rsidP="00346729">
      <w:r>
        <w:separator/>
      </w:r>
    </w:p>
  </w:footnote>
  <w:footnote w:type="continuationSeparator" w:id="0">
    <w:p w14:paraId="69145ED2" w14:textId="77777777" w:rsidR="002E3B46" w:rsidRDefault="002E3B46" w:rsidP="0034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73B"/>
    <w:multiLevelType w:val="multilevel"/>
    <w:tmpl w:val="3446CA2C"/>
    <w:lvl w:ilvl="0">
      <w:start w:val="40"/>
      <w:numFmt w:val="decimal"/>
      <w:lvlText w:val="%1"/>
      <w:lvlJc w:val="left"/>
      <w:pPr>
        <w:ind w:left="100" w:hanging="664"/>
      </w:pPr>
      <w:rPr>
        <w:rFonts w:hint="default"/>
      </w:rPr>
    </w:lvl>
    <w:lvl w:ilvl="1">
      <w:start w:val="60"/>
      <w:numFmt w:val="decimal"/>
      <w:lvlText w:val="%1-%2"/>
      <w:lvlJc w:val="left"/>
      <w:pPr>
        <w:ind w:left="100" w:hanging="664"/>
      </w:pPr>
      <w:rPr>
        <w:rFonts w:ascii="Times New Roman" w:eastAsia="Times New Roman" w:hAnsi="Times New Roman" w:cs="Times New Roman" w:hint="default"/>
        <w:color w:val="231F20"/>
        <w:w w:val="100"/>
        <w:sz w:val="22"/>
        <w:szCs w:val="22"/>
      </w:rPr>
    </w:lvl>
    <w:lvl w:ilvl="2">
      <w:numFmt w:val="bullet"/>
      <w:lvlText w:val=""/>
      <w:lvlJc w:val="left"/>
      <w:pPr>
        <w:ind w:left="820" w:hanging="577"/>
      </w:pPr>
      <w:rPr>
        <w:rFonts w:ascii="Symbol" w:eastAsia="Symbol" w:hAnsi="Symbol" w:cs="Symbol" w:hint="default"/>
        <w:color w:val="231F20"/>
        <w:w w:val="100"/>
        <w:sz w:val="22"/>
        <w:szCs w:val="22"/>
      </w:rPr>
    </w:lvl>
    <w:lvl w:ilvl="3">
      <w:numFmt w:val="bullet"/>
      <w:lvlText w:val="•"/>
      <w:lvlJc w:val="left"/>
      <w:pPr>
        <w:ind w:left="502" w:hanging="577"/>
      </w:pPr>
      <w:rPr>
        <w:rFonts w:hint="default"/>
      </w:rPr>
    </w:lvl>
    <w:lvl w:ilvl="4">
      <w:numFmt w:val="bullet"/>
      <w:lvlText w:val="•"/>
      <w:lvlJc w:val="left"/>
      <w:pPr>
        <w:ind w:left="344" w:hanging="577"/>
      </w:pPr>
      <w:rPr>
        <w:rFonts w:hint="default"/>
      </w:rPr>
    </w:lvl>
    <w:lvl w:ilvl="5">
      <w:numFmt w:val="bullet"/>
      <w:lvlText w:val="•"/>
      <w:lvlJc w:val="left"/>
      <w:pPr>
        <w:ind w:left="185" w:hanging="577"/>
      </w:pPr>
      <w:rPr>
        <w:rFonts w:hint="default"/>
      </w:rPr>
    </w:lvl>
    <w:lvl w:ilvl="6">
      <w:numFmt w:val="bullet"/>
      <w:lvlText w:val="•"/>
      <w:lvlJc w:val="left"/>
      <w:pPr>
        <w:ind w:left="26" w:hanging="577"/>
      </w:pPr>
      <w:rPr>
        <w:rFonts w:hint="default"/>
      </w:rPr>
    </w:lvl>
    <w:lvl w:ilvl="7">
      <w:numFmt w:val="bullet"/>
      <w:lvlText w:val="•"/>
      <w:lvlJc w:val="left"/>
      <w:pPr>
        <w:ind w:left="-132" w:hanging="577"/>
      </w:pPr>
      <w:rPr>
        <w:rFonts w:hint="default"/>
      </w:rPr>
    </w:lvl>
    <w:lvl w:ilvl="8">
      <w:numFmt w:val="bullet"/>
      <w:lvlText w:val="•"/>
      <w:lvlJc w:val="left"/>
      <w:pPr>
        <w:ind w:left="-291" w:hanging="577"/>
      </w:pPr>
      <w:rPr>
        <w:rFonts w:hint="default"/>
      </w:rPr>
    </w:lvl>
  </w:abstractNum>
  <w:abstractNum w:abstractNumId="1" w15:restartNumberingAfterBreak="0">
    <w:nsid w:val="089141FC"/>
    <w:multiLevelType w:val="hybridMultilevel"/>
    <w:tmpl w:val="3D1A976C"/>
    <w:lvl w:ilvl="0" w:tplc="904E62FA">
      <w:start w:val="1"/>
      <w:numFmt w:val="decimal"/>
      <w:lvlText w:val="%1."/>
      <w:lvlJc w:val="left"/>
      <w:pPr>
        <w:ind w:left="820" w:hanging="361"/>
      </w:pPr>
      <w:rPr>
        <w:rFonts w:hint="default"/>
        <w:w w:val="100"/>
      </w:rPr>
    </w:lvl>
    <w:lvl w:ilvl="1" w:tplc="72DE12C6">
      <w:numFmt w:val="bullet"/>
      <w:lvlText w:val="•"/>
      <w:lvlJc w:val="left"/>
      <w:pPr>
        <w:ind w:left="1234" w:hanging="361"/>
      </w:pPr>
      <w:rPr>
        <w:rFonts w:hint="default"/>
      </w:rPr>
    </w:lvl>
    <w:lvl w:ilvl="2" w:tplc="AD88B78A">
      <w:numFmt w:val="bullet"/>
      <w:lvlText w:val="•"/>
      <w:lvlJc w:val="left"/>
      <w:pPr>
        <w:ind w:left="1648" w:hanging="361"/>
      </w:pPr>
      <w:rPr>
        <w:rFonts w:hint="default"/>
      </w:rPr>
    </w:lvl>
    <w:lvl w:ilvl="3" w:tplc="AD7E6240">
      <w:numFmt w:val="bullet"/>
      <w:lvlText w:val="•"/>
      <w:lvlJc w:val="left"/>
      <w:pPr>
        <w:ind w:left="2062" w:hanging="361"/>
      </w:pPr>
      <w:rPr>
        <w:rFonts w:hint="default"/>
      </w:rPr>
    </w:lvl>
    <w:lvl w:ilvl="4" w:tplc="C89204B4">
      <w:numFmt w:val="bullet"/>
      <w:lvlText w:val="•"/>
      <w:lvlJc w:val="left"/>
      <w:pPr>
        <w:ind w:left="2477" w:hanging="361"/>
      </w:pPr>
      <w:rPr>
        <w:rFonts w:hint="default"/>
      </w:rPr>
    </w:lvl>
    <w:lvl w:ilvl="5" w:tplc="F124999E">
      <w:numFmt w:val="bullet"/>
      <w:lvlText w:val="•"/>
      <w:lvlJc w:val="left"/>
      <w:pPr>
        <w:ind w:left="2891" w:hanging="361"/>
      </w:pPr>
      <w:rPr>
        <w:rFonts w:hint="default"/>
      </w:rPr>
    </w:lvl>
    <w:lvl w:ilvl="6" w:tplc="E3666706">
      <w:numFmt w:val="bullet"/>
      <w:lvlText w:val="•"/>
      <w:lvlJc w:val="left"/>
      <w:pPr>
        <w:ind w:left="3305" w:hanging="361"/>
      </w:pPr>
      <w:rPr>
        <w:rFonts w:hint="default"/>
      </w:rPr>
    </w:lvl>
    <w:lvl w:ilvl="7" w:tplc="AFEEC968">
      <w:numFmt w:val="bullet"/>
      <w:lvlText w:val="•"/>
      <w:lvlJc w:val="left"/>
      <w:pPr>
        <w:ind w:left="3719" w:hanging="361"/>
      </w:pPr>
      <w:rPr>
        <w:rFonts w:hint="default"/>
      </w:rPr>
    </w:lvl>
    <w:lvl w:ilvl="8" w:tplc="36C469BA">
      <w:numFmt w:val="bullet"/>
      <w:lvlText w:val="•"/>
      <w:lvlJc w:val="left"/>
      <w:pPr>
        <w:ind w:left="4134" w:hanging="361"/>
      </w:pPr>
      <w:rPr>
        <w:rFonts w:hint="default"/>
      </w:rPr>
    </w:lvl>
  </w:abstractNum>
  <w:abstractNum w:abstractNumId="2" w15:restartNumberingAfterBreak="0">
    <w:nsid w:val="2DF842D1"/>
    <w:multiLevelType w:val="hybridMultilevel"/>
    <w:tmpl w:val="28140F2C"/>
    <w:lvl w:ilvl="0" w:tplc="893E8FDC">
      <w:numFmt w:val="bullet"/>
      <w:lvlText w:val=""/>
      <w:lvlJc w:val="left"/>
      <w:pPr>
        <w:ind w:left="820" w:hanging="360"/>
      </w:pPr>
      <w:rPr>
        <w:rFonts w:ascii="Symbol" w:eastAsia="Symbol" w:hAnsi="Symbol" w:cs="Symbol" w:hint="default"/>
        <w:color w:val="231F20"/>
        <w:w w:val="100"/>
        <w:sz w:val="22"/>
        <w:szCs w:val="22"/>
      </w:rPr>
    </w:lvl>
    <w:lvl w:ilvl="1" w:tplc="52E6ADFE">
      <w:numFmt w:val="bullet"/>
      <w:lvlText w:val="•"/>
      <w:lvlJc w:val="left"/>
      <w:pPr>
        <w:ind w:left="884" w:hanging="360"/>
      </w:pPr>
      <w:rPr>
        <w:rFonts w:hint="default"/>
      </w:rPr>
    </w:lvl>
    <w:lvl w:ilvl="2" w:tplc="89BA3E3E">
      <w:numFmt w:val="bullet"/>
      <w:lvlText w:val="•"/>
      <w:lvlJc w:val="left"/>
      <w:pPr>
        <w:ind w:left="949" w:hanging="360"/>
      </w:pPr>
      <w:rPr>
        <w:rFonts w:hint="default"/>
      </w:rPr>
    </w:lvl>
    <w:lvl w:ilvl="3" w:tplc="4B927306">
      <w:numFmt w:val="bullet"/>
      <w:lvlText w:val="•"/>
      <w:lvlJc w:val="left"/>
      <w:pPr>
        <w:ind w:left="1013" w:hanging="360"/>
      </w:pPr>
      <w:rPr>
        <w:rFonts w:hint="default"/>
      </w:rPr>
    </w:lvl>
    <w:lvl w:ilvl="4" w:tplc="47588F98">
      <w:numFmt w:val="bullet"/>
      <w:lvlText w:val="•"/>
      <w:lvlJc w:val="left"/>
      <w:pPr>
        <w:ind w:left="1078" w:hanging="360"/>
      </w:pPr>
      <w:rPr>
        <w:rFonts w:hint="default"/>
      </w:rPr>
    </w:lvl>
    <w:lvl w:ilvl="5" w:tplc="3850C89C">
      <w:numFmt w:val="bullet"/>
      <w:lvlText w:val="•"/>
      <w:lvlJc w:val="left"/>
      <w:pPr>
        <w:ind w:left="1143" w:hanging="360"/>
      </w:pPr>
      <w:rPr>
        <w:rFonts w:hint="default"/>
      </w:rPr>
    </w:lvl>
    <w:lvl w:ilvl="6" w:tplc="86669A5A">
      <w:numFmt w:val="bullet"/>
      <w:lvlText w:val="•"/>
      <w:lvlJc w:val="left"/>
      <w:pPr>
        <w:ind w:left="1207" w:hanging="360"/>
      </w:pPr>
      <w:rPr>
        <w:rFonts w:hint="default"/>
      </w:rPr>
    </w:lvl>
    <w:lvl w:ilvl="7" w:tplc="DCE6F8B8">
      <w:numFmt w:val="bullet"/>
      <w:lvlText w:val="•"/>
      <w:lvlJc w:val="left"/>
      <w:pPr>
        <w:ind w:left="1272" w:hanging="360"/>
      </w:pPr>
      <w:rPr>
        <w:rFonts w:hint="default"/>
      </w:rPr>
    </w:lvl>
    <w:lvl w:ilvl="8" w:tplc="48A8EA8A">
      <w:numFmt w:val="bullet"/>
      <w:lvlText w:val="•"/>
      <w:lvlJc w:val="left"/>
      <w:pPr>
        <w:ind w:left="1336" w:hanging="360"/>
      </w:pPr>
      <w:rPr>
        <w:rFonts w:hint="default"/>
      </w:rPr>
    </w:lvl>
  </w:abstractNum>
  <w:abstractNum w:abstractNumId="3" w15:restartNumberingAfterBreak="0">
    <w:nsid w:val="3B3108CC"/>
    <w:multiLevelType w:val="hybridMultilevel"/>
    <w:tmpl w:val="5BEC0862"/>
    <w:lvl w:ilvl="0" w:tplc="FC6ECA06">
      <w:start w:val="4"/>
      <w:numFmt w:val="decimal"/>
      <w:lvlText w:val="%1)"/>
      <w:lvlJc w:val="left"/>
      <w:pPr>
        <w:ind w:left="100" w:hanging="410"/>
      </w:pPr>
      <w:rPr>
        <w:rFonts w:ascii="Times New Roman" w:eastAsia="Times New Roman" w:hAnsi="Times New Roman" w:cs="Times New Roman" w:hint="default"/>
        <w:color w:val="231F20"/>
        <w:w w:val="100"/>
        <w:sz w:val="22"/>
        <w:szCs w:val="22"/>
      </w:rPr>
    </w:lvl>
    <w:lvl w:ilvl="1" w:tplc="FDBA4E76">
      <w:start w:val="1"/>
      <w:numFmt w:val="decimal"/>
      <w:lvlText w:val="%2."/>
      <w:lvlJc w:val="left"/>
      <w:pPr>
        <w:ind w:left="820" w:hanging="360"/>
      </w:pPr>
      <w:rPr>
        <w:rFonts w:ascii="Times New Roman" w:eastAsia="Times New Roman" w:hAnsi="Times New Roman" w:cs="Times New Roman" w:hint="default"/>
        <w:color w:val="231F20"/>
        <w:spacing w:val="-1"/>
        <w:w w:val="100"/>
        <w:sz w:val="22"/>
        <w:szCs w:val="22"/>
      </w:rPr>
    </w:lvl>
    <w:lvl w:ilvl="2" w:tplc="6D524070">
      <w:numFmt w:val="bullet"/>
      <w:lvlText w:val="•"/>
      <w:lvlJc w:val="left"/>
      <w:pPr>
        <w:ind w:left="1218" w:hanging="360"/>
      </w:pPr>
      <w:rPr>
        <w:rFonts w:hint="default"/>
      </w:rPr>
    </w:lvl>
    <w:lvl w:ilvl="3" w:tplc="9992E266">
      <w:numFmt w:val="bullet"/>
      <w:lvlText w:val="•"/>
      <w:lvlJc w:val="left"/>
      <w:pPr>
        <w:ind w:left="1616" w:hanging="360"/>
      </w:pPr>
      <w:rPr>
        <w:rFonts w:hint="default"/>
      </w:rPr>
    </w:lvl>
    <w:lvl w:ilvl="4" w:tplc="121C2A3C">
      <w:numFmt w:val="bullet"/>
      <w:lvlText w:val="•"/>
      <w:lvlJc w:val="left"/>
      <w:pPr>
        <w:ind w:left="2014" w:hanging="360"/>
      </w:pPr>
      <w:rPr>
        <w:rFonts w:hint="default"/>
      </w:rPr>
    </w:lvl>
    <w:lvl w:ilvl="5" w:tplc="9BDA7986">
      <w:numFmt w:val="bullet"/>
      <w:lvlText w:val="•"/>
      <w:lvlJc w:val="left"/>
      <w:pPr>
        <w:ind w:left="2412" w:hanging="360"/>
      </w:pPr>
      <w:rPr>
        <w:rFonts w:hint="default"/>
      </w:rPr>
    </w:lvl>
    <w:lvl w:ilvl="6" w:tplc="9C3E7B8C">
      <w:numFmt w:val="bullet"/>
      <w:lvlText w:val="•"/>
      <w:lvlJc w:val="left"/>
      <w:pPr>
        <w:ind w:left="2810" w:hanging="360"/>
      </w:pPr>
      <w:rPr>
        <w:rFonts w:hint="default"/>
      </w:rPr>
    </w:lvl>
    <w:lvl w:ilvl="7" w:tplc="0AC21C18">
      <w:numFmt w:val="bullet"/>
      <w:lvlText w:val="•"/>
      <w:lvlJc w:val="left"/>
      <w:pPr>
        <w:ind w:left="3208" w:hanging="360"/>
      </w:pPr>
      <w:rPr>
        <w:rFonts w:hint="default"/>
      </w:rPr>
    </w:lvl>
    <w:lvl w:ilvl="8" w:tplc="042698DE">
      <w:numFmt w:val="bullet"/>
      <w:lvlText w:val="•"/>
      <w:lvlJc w:val="left"/>
      <w:pPr>
        <w:ind w:left="3606" w:hanging="360"/>
      </w:pPr>
      <w:rPr>
        <w:rFonts w:hint="default"/>
      </w:rPr>
    </w:lvl>
  </w:abstractNum>
  <w:abstractNum w:abstractNumId="4" w15:restartNumberingAfterBreak="0">
    <w:nsid w:val="4FF708E9"/>
    <w:multiLevelType w:val="hybridMultilevel"/>
    <w:tmpl w:val="0608C1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DC47C12"/>
    <w:multiLevelType w:val="hybridMultilevel"/>
    <w:tmpl w:val="05A62CE4"/>
    <w:lvl w:ilvl="0" w:tplc="9BB2675A">
      <w:numFmt w:val="bullet"/>
      <w:lvlText w:val=""/>
      <w:lvlJc w:val="left"/>
      <w:pPr>
        <w:ind w:left="4330" w:hanging="721"/>
      </w:pPr>
      <w:rPr>
        <w:rFonts w:ascii="Symbol" w:eastAsia="Symbol" w:hAnsi="Symbol" w:cs="Symbol" w:hint="default"/>
        <w:color w:val="231F20"/>
        <w:w w:val="100"/>
        <w:sz w:val="22"/>
        <w:szCs w:val="22"/>
      </w:rPr>
    </w:lvl>
    <w:lvl w:ilvl="1" w:tplc="68A88756">
      <w:numFmt w:val="bullet"/>
      <w:lvlText w:val="•"/>
      <w:lvlJc w:val="left"/>
      <w:pPr>
        <w:ind w:left="5102" w:hanging="721"/>
      </w:pPr>
      <w:rPr>
        <w:rFonts w:hint="default"/>
      </w:rPr>
    </w:lvl>
    <w:lvl w:ilvl="2" w:tplc="750261EA">
      <w:numFmt w:val="bullet"/>
      <w:lvlText w:val="•"/>
      <w:lvlJc w:val="left"/>
      <w:pPr>
        <w:ind w:left="5864" w:hanging="721"/>
      </w:pPr>
      <w:rPr>
        <w:rFonts w:hint="default"/>
      </w:rPr>
    </w:lvl>
    <w:lvl w:ilvl="3" w:tplc="EB42EC98">
      <w:numFmt w:val="bullet"/>
      <w:lvlText w:val="•"/>
      <w:lvlJc w:val="left"/>
      <w:pPr>
        <w:ind w:left="6626" w:hanging="721"/>
      </w:pPr>
      <w:rPr>
        <w:rFonts w:hint="default"/>
      </w:rPr>
    </w:lvl>
    <w:lvl w:ilvl="4" w:tplc="153CDCE0">
      <w:numFmt w:val="bullet"/>
      <w:lvlText w:val="•"/>
      <w:lvlJc w:val="left"/>
      <w:pPr>
        <w:ind w:left="7388" w:hanging="721"/>
      </w:pPr>
      <w:rPr>
        <w:rFonts w:hint="default"/>
      </w:rPr>
    </w:lvl>
    <w:lvl w:ilvl="5" w:tplc="07C46B22">
      <w:numFmt w:val="bullet"/>
      <w:lvlText w:val="•"/>
      <w:lvlJc w:val="left"/>
      <w:pPr>
        <w:ind w:left="8150" w:hanging="721"/>
      </w:pPr>
      <w:rPr>
        <w:rFonts w:hint="default"/>
      </w:rPr>
    </w:lvl>
    <w:lvl w:ilvl="6" w:tplc="908A71A8">
      <w:numFmt w:val="bullet"/>
      <w:lvlText w:val="•"/>
      <w:lvlJc w:val="left"/>
      <w:pPr>
        <w:ind w:left="8912" w:hanging="721"/>
      </w:pPr>
      <w:rPr>
        <w:rFonts w:hint="default"/>
      </w:rPr>
    </w:lvl>
    <w:lvl w:ilvl="7" w:tplc="C1427196">
      <w:numFmt w:val="bullet"/>
      <w:lvlText w:val="•"/>
      <w:lvlJc w:val="left"/>
      <w:pPr>
        <w:ind w:left="9674" w:hanging="721"/>
      </w:pPr>
      <w:rPr>
        <w:rFonts w:hint="default"/>
      </w:rPr>
    </w:lvl>
    <w:lvl w:ilvl="8" w:tplc="056C5E14">
      <w:numFmt w:val="bullet"/>
      <w:lvlText w:val="•"/>
      <w:lvlJc w:val="left"/>
      <w:pPr>
        <w:ind w:left="10436" w:hanging="721"/>
      </w:pPr>
      <w:rPr>
        <w:rFonts w:hint="default"/>
      </w:rPr>
    </w:lvl>
  </w:abstractNum>
  <w:abstractNum w:abstractNumId="6" w15:restartNumberingAfterBreak="0">
    <w:nsid w:val="6E5A4940"/>
    <w:multiLevelType w:val="hybridMultilevel"/>
    <w:tmpl w:val="D19857A0"/>
    <w:lvl w:ilvl="0" w:tplc="1D1AF0EA">
      <w:numFmt w:val="bullet"/>
      <w:lvlText w:val=""/>
      <w:lvlJc w:val="left"/>
      <w:pPr>
        <w:ind w:left="839" w:hanging="577"/>
      </w:pPr>
      <w:rPr>
        <w:rFonts w:ascii="Symbol" w:eastAsia="Symbol" w:hAnsi="Symbol" w:cs="Symbol" w:hint="default"/>
        <w:color w:val="231F20"/>
        <w:w w:val="100"/>
        <w:sz w:val="22"/>
        <w:szCs w:val="22"/>
      </w:rPr>
    </w:lvl>
    <w:lvl w:ilvl="1" w:tplc="D43C9AC2">
      <w:numFmt w:val="bullet"/>
      <w:lvlText w:val="•"/>
      <w:lvlJc w:val="left"/>
      <w:pPr>
        <w:ind w:left="1211" w:hanging="577"/>
      </w:pPr>
      <w:rPr>
        <w:rFonts w:hint="default"/>
      </w:rPr>
    </w:lvl>
    <w:lvl w:ilvl="2" w:tplc="8936670A">
      <w:numFmt w:val="bullet"/>
      <w:lvlText w:val="•"/>
      <w:lvlJc w:val="left"/>
      <w:pPr>
        <w:ind w:left="1583" w:hanging="577"/>
      </w:pPr>
      <w:rPr>
        <w:rFonts w:hint="default"/>
      </w:rPr>
    </w:lvl>
    <w:lvl w:ilvl="3" w:tplc="7CA65290">
      <w:numFmt w:val="bullet"/>
      <w:lvlText w:val="•"/>
      <w:lvlJc w:val="left"/>
      <w:pPr>
        <w:ind w:left="1955" w:hanging="577"/>
      </w:pPr>
      <w:rPr>
        <w:rFonts w:hint="default"/>
      </w:rPr>
    </w:lvl>
    <w:lvl w:ilvl="4" w:tplc="C01C7C40">
      <w:numFmt w:val="bullet"/>
      <w:lvlText w:val="•"/>
      <w:lvlJc w:val="left"/>
      <w:pPr>
        <w:ind w:left="2327" w:hanging="577"/>
      </w:pPr>
      <w:rPr>
        <w:rFonts w:hint="default"/>
      </w:rPr>
    </w:lvl>
    <w:lvl w:ilvl="5" w:tplc="417225B2">
      <w:numFmt w:val="bullet"/>
      <w:lvlText w:val="•"/>
      <w:lvlJc w:val="left"/>
      <w:pPr>
        <w:ind w:left="2699" w:hanging="577"/>
      </w:pPr>
      <w:rPr>
        <w:rFonts w:hint="default"/>
      </w:rPr>
    </w:lvl>
    <w:lvl w:ilvl="6" w:tplc="9CA4ABB2">
      <w:numFmt w:val="bullet"/>
      <w:lvlText w:val="•"/>
      <w:lvlJc w:val="left"/>
      <w:pPr>
        <w:ind w:left="3070" w:hanging="577"/>
      </w:pPr>
      <w:rPr>
        <w:rFonts w:hint="default"/>
      </w:rPr>
    </w:lvl>
    <w:lvl w:ilvl="7" w:tplc="49C0DDD0">
      <w:numFmt w:val="bullet"/>
      <w:lvlText w:val="•"/>
      <w:lvlJc w:val="left"/>
      <w:pPr>
        <w:ind w:left="3442" w:hanging="577"/>
      </w:pPr>
      <w:rPr>
        <w:rFonts w:hint="default"/>
      </w:rPr>
    </w:lvl>
    <w:lvl w:ilvl="8" w:tplc="238C236E">
      <w:numFmt w:val="bullet"/>
      <w:lvlText w:val="•"/>
      <w:lvlJc w:val="left"/>
      <w:pPr>
        <w:ind w:left="3814" w:hanging="577"/>
      </w:pPr>
      <w:rPr>
        <w:rFonts w:hint="default"/>
      </w:rPr>
    </w:lvl>
  </w:abstractNum>
  <w:abstractNum w:abstractNumId="7" w15:restartNumberingAfterBreak="0">
    <w:nsid w:val="77375A2E"/>
    <w:multiLevelType w:val="hybridMultilevel"/>
    <w:tmpl w:val="A06487B8"/>
    <w:lvl w:ilvl="0" w:tplc="2ED07228">
      <w:numFmt w:val="bullet"/>
      <w:lvlText w:val=""/>
      <w:lvlJc w:val="left"/>
      <w:pPr>
        <w:ind w:left="726" w:hanging="576"/>
      </w:pPr>
      <w:rPr>
        <w:rFonts w:ascii="Symbol" w:eastAsia="Symbol" w:hAnsi="Symbol" w:cs="Symbol" w:hint="default"/>
        <w:color w:val="231F20"/>
        <w:w w:val="100"/>
        <w:sz w:val="22"/>
        <w:szCs w:val="22"/>
      </w:rPr>
    </w:lvl>
    <w:lvl w:ilvl="1" w:tplc="007E4494">
      <w:numFmt w:val="bullet"/>
      <w:lvlText w:val="•"/>
      <w:lvlJc w:val="left"/>
      <w:pPr>
        <w:ind w:left="1112" w:hanging="576"/>
      </w:pPr>
      <w:rPr>
        <w:rFonts w:hint="default"/>
      </w:rPr>
    </w:lvl>
    <w:lvl w:ilvl="2" w:tplc="2E1A255A">
      <w:numFmt w:val="bullet"/>
      <w:lvlText w:val="•"/>
      <w:lvlJc w:val="left"/>
      <w:pPr>
        <w:ind w:left="1505" w:hanging="576"/>
      </w:pPr>
      <w:rPr>
        <w:rFonts w:hint="default"/>
      </w:rPr>
    </w:lvl>
    <w:lvl w:ilvl="3" w:tplc="65169450">
      <w:numFmt w:val="bullet"/>
      <w:lvlText w:val="•"/>
      <w:lvlJc w:val="left"/>
      <w:pPr>
        <w:ind w:left="1898" w:hanging="576"/>
      </w:pPr>
      <w:rPr>
        <w:rFonts w:hint="default"/>
      </w:rPr>
    </w:lvl>
    <w:lvl w:ilvl="4" w:tplc="59963E36">
      <w:numFmt w:val="bullet"/>
      <w:lvlText w:val="•"/>
      <w:lvlJc w:val="left"/>
      <w:pPr>
        <w:ind w:left="2291" w:hanging="576"/>
      </w:pPr>
      <w:rPr>
        <w:rFonts w:hint="default"/>
      </w:rPr>
    </w:lvl>
    <w:lvl w:ilvl="5" w:tplc="20723638">
      <w:numFmt w:val="bullet"/>
      <w:lvlText w:val="•"/>
      <w:lvlJc w:val="left"/>
      <w:pPr>
        <w:ind w:left="2684" w:hanging="576"/>
      </w:pPr>
      <w:rPr>
        <w:rFonts w:hint="default"/>
      </w:rPr>
    </w:lvl>
    <w:lvl w:ilvl="6" w:tplc="599C3A60">
      <w:numFmt w:val="bullet"/>
      <w:lvlText w:val="•"/>
      <w:lvlJc w:val="left"/>
      <w:pPr>
        <w:ind w:left="3077" w:hanging="576"/>
      </w:pPr>
      <w:rPr>
        <w:rFonts w:hint="default"/>
      </w:rPr>
    </w:lvl>
    <w:lvl w:ilvl="7" w:tplc="BDBC4AD6">
      <w:numFmt w:val="bullet"/>
      <w:lvlText w:val="•"/>
      <w:lvlJc w:val="left"/>
      <w:pPr>
        <w:ind w:left="3470" w:hanging="576"/>
      </w:pPr>
      <w:rPr>
        <w:rFonts w:hint="default"/>
      </w:rPr>
    </w:lvl>
    <w:lvl w:ilvl="8" w:tplc="7C00A66A">
      <w:numFmt w:val="bullet"/>
      <w:lvlText w:val="•"/>
      <w:lvlJc w:val="left"/>
      <w:pPr>
        <w:ind w:left="3863" w:hanging="576"/>
      </w:pPr>
      <w:rPr>
        <w:rFonts w:hint="default"/>
      </w:rPr>
    </w:lvl>
  </w:abstractNum>
  <w:abstractNum w:abstractNumId="8" w15:restartNumberingAfterBreak="0">
    <w:nsid w:val="79797BFF"/>
    <w:multiLevelType w:val="hybridMultilevel"/>
    <w:tmpl w:val="4A5AAE76"/>
    <w:lvl w:ilvl="0" w:tplc="E424BE68">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D864824"/>
    <w:multiLevelType w:val="hybridMultilevel"/>
    <w:tmpl w:val="8E7CA8C0"/>
    <w:lvl w:ilvl="0" w:tplc="730AC8A4">
      <w:start w:val="2"/>
      <w:numFmt w:val="lowerLetter"/>
      <w:lvlText w:val="%1)"/>
      <w:lvlJc w:val="left"/>
      <w:pPr>
        <w:ind w:left="460" w:hanging="361"/>
      </w:pPr>
      <w:rPr>
        <w:rFonts w:ascii="Times New Roman" w:eastAsia="Times New Roman" w:hAnsi="Times New Roman" w:cs="Times New Roman" w:hint="default"/>
        <w:color w:val="231F20"/>
        <w:w w:val="100"/>
        <w:sz w:val="22"/>
        <w:szCs w:val="22"/>
      </w:rPr>
    </w:lvl>
    <w:lvl w:ilvl="1" w:tplc="D4A2CD00">
      <w:start w:val="1"/>
      <w:numFmt w:val="decimal"/>
      <w:lvlText w:val="%2."/>
      <w:lvlJc w:val="left"/>
      <w:pPr>
        <w:ind w:left="892" w:hanging="432"/>
      </w:pPr>
      <w:rPr>
        <w:rFonts w:ascii="Times New Roman" w:eastAsia="Times New Roman" w:hAnsi="Times New Roman" w:cs="Times New Roman" w:hint="default"/>
        <w:color w:val="231F20"/>
        <w:w w:val="100"/>
        <w:sz w:val="22"/>
        <w:szCs w:val="22"/>
      </w:rPr>
    </w:lvl>
    <w:lvl w:ilvl="2" w:tplc="F7A04C7E">
      <w:numFmt w:val="bullet"/>
      <w:lvlText w:val="•"/>
      <w:lvlJc w:val="left"/>
      <w:pPr>
        <w:ind w:left="731" w:hanging="432"/>
      </w:pPr>
      <w:rPr>
        <w:rFonts w:hint="default"/>
      </w:rPr>
    </w:lvl>
    <w:lvl w:ilvl="3" w:tplc="148EF52E">
      <w:numFmt w:val="bullet"/>
      <w:lvlText w:val="•"/>
      <w:lvlJc w:val="left"/>
      <w:pPr>
        <w:ind w:left="562" w:hanging="432"/>
      </w:pPr>
      <w:rPr>
        <w:rFonts w:hint="default"/>
      </w:rPr>
    </w:lvl>
    <w:lvl w:ilvl="4" w:tplc="7CA8BDB2">
      <w:numFmt w:val="bullet"/>
      <w:lvlText w:val="•"/>
      <w:lvlJc w:val="left"/>
      <w:pPr>
        <w:ind w:left="394" w:hanging="432"/>
      </w:pPr>
      <w:rPr>
        <w:rFonts w:hint="default"/>
      </w:rPr>
    </w:lvl>
    <w:lvl w:ilvl="5" w:tplc="E496E4EE">
      <w:numFmt w:val="bullet"/>
      <w:lvlText w:val="•"/>
      <w:lvlJc w:val="left"/>
      <w:pPr>
        <w:ind w:left="225" w:hanging="432"/>
      </w:pPr>
      <w:rPr>
        <w:rFonts w:hint="default"/>
      </w:rPr>
    </w:lvl>
    <w:lvl w:ilvl="6" w:tplc="2618DB06">
      <w:numFmt w:val="bullet"/>
      <w:lvlText w:val="•"/>
      <w:lvlJc w:val="left"/>
      <w:pPr>
        <w:ind w:left="56" w:hanging="432"/>
      </w:pPr>
      <w:rPr>
        <w:rFonts w:hint="default"/>
      </w:rPr>
    </w:lvl>
    <w:lvl w:ilvl="7" w:tplc="222EA008">
      <w:numFmt w:val="bullet"/>
      <w:lvlText w:val="•"/>
      <w:lvlJc w:val="left"/>
      <w:pPr>
        <w:ind w:left="-112" w:hanging="432"/>
      </w:pPr>
      <w:rPr>
        <w:rFonts w:hint="default"/>
      </w:rPr>
    </w:lvl>
    <w:lvl w:ilvl="8" w:tplc="F01045C6">
      <w:numFmt w:val="bullet"/>
      <w:lvlText w:val="•"/>
      <w:lvlJc w:val="left"/>
      <w:pPr>
        <w:ind w:left="-281" w:hanging="432"/>
      </w:pPr>
      <w:rPr>
        <w:rFonts w:hint="default"/>
      </w:rPr>
    </w:lvl>
  </w:abstractNum>
  <w:num w:numId="1">
    <w:abstractNumId w:val="0"/>
  </w:num>
  <w:num w:numId="2">
    <w:abstractNumId w:val="9"/>
  </w:num>
  <w:num w:numId="3">
    <w:abstractNumId w:val="1"/>
  </w:num>
  <w:num w:numId="4">
    <w:abstractNumId w:val="2"/>
  </w:num>
  <w:num w:numId="5">
    <w:abstractNumId w:val="3"/>
  </w:num>
  <w:num w:numId="6">
    <w:abstractNumId w:val="7"/>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1B"/>
    <w:rsid w:val="00005AA9"/>
    <w:rsid w:val="00043625"/>
    <w:rsid w:val="001B259D"/>
    <w:rsid w:val="002722A1"/>
    <w:rsid w:val="00293E56"/>
    <w:rsid w:val="002A61A7"/>
    <w:rsid w:val="002E3B46"/>
    <w:rsid w:val="00346729"/>
    <w:rsid w:val="0049391E"/>
    <w:rsid w:val="004C36A2"/>
    <w:rsid w:val="004E4910"/>
    <w:rsid w:val="00500E71"/>
    <w:rsid w:val="00511CEA"/>
    <w:rsid w:val="005E4536"/>
    <w:rsid w:val="00630923"/>
    <w:rsid w:val="00657310"/>
    <w:rsid w:val="007C1049"/>
    <w:rsid w:val="007E1D58"/>
    <w:rsid w:val="00805A10"/>
    <w:rsid w:val="00825081"/>
    <w:rsid w:val="009C63ED"/>
    <w:rsid w:val="00AB7E50"/>
    <w:rsid w:val="00AF591B"/>
    <w:rsid w:val="00B30305"/>
    <w:rsid w:val="00B55CD8"/>
    <w:rsid w:val="00B84481"/>
    <w:rsid w:val="00BD0F2D"/>
    <w:rsid w:val="00BE4D76"/>
    <w:rsid w:val="00C907E5"/>
    <w:rsid w:val="00D063BE"/>
    <w:rsid w:val="00D42001"/>
    <w:rsid w:val="00E062C7"/>
    <w:rsid w:val="00FD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165B"/>
  <w15:docId w15:val="{652B2500-8927-4F53-A31C-73467B1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30" w:right="1023"/>
      <w:jc w:val="center"/>
      <w:outlineLvl w:val="0"/>
    </w:pPr>
    <w:rPr>
      <w:rFonts w:ascii="Comic Sans MS" w:eastAsia="Comic Sans MS" w:hAnsi="Comic Sans MS" w:cs="Comic Sans MS"/>
      <w:b/>
      <w:bCs/>
      <w:sz w:val="28"/>
      <w:szCs w:val="28"/>
    </w:rPr>
  </w:style>
  <w:style w:type="paragraph" w:styleId="Heading2">
    <w:name w:val="heading 2"/>
    <w:basedOn w:val="Normal"/>
    <w:uiPriority w:val="1"/>
    <w:qFormat/>
    <w:pPr>
      <w:spacing w:before="76"/>
      <w:ind w:left="100"/>
      <w:outlineLvl w:val="1"/>
    </w:pPr>
    <w:rPr>
      <w:b/>
      <w:bCs/>
      <w:sz w:val="24"/>
      <w:szCs w:val="24"/>
      <w:u w:val="single" w:color="000000"/>
    </w:rPr>
  </w:style>
  <w:style w:type="paragraph" w:styleId="Heading3">
    <w:name w:val="heading 3"/>
    <w:basedOn w:val="Normal"/>
    <w:uiPriority w:val="1"/>
    <w:qFormat/>
    <w:pPr>
      <w:ind w:left="100" w:right="115"/>
      <w:outlineLvl w:val="2"/>
    </w:pPr>
    <w:rPr>
      <w:sz w:val="24"/>
      <w:szCs w:val="24"/>
    </w:rPr>
  </w:style>
  <w:style w:type="paragraph" w:styleId="Heading4">
    <w:name w:val="heading 4"/>
    <w:basedOn w:val="Normal"/>
    <w:uiPriority w:val="1"/>
    <w:qFormat/>
    <w:pPr>
      <w:spacing w:line="253" w:lineRule="exact"/>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39"/>
      <w:ind w:left="38"/>
    </w:pPr>
  </w:style>
  <w:style w:type="paragraph" w:styleId="Header">
    <w:name w:val="header"/>
    <w:basedOn w:val="Normal"/>
    <w:link w:val="HeaderChar"/>
    <w:uiPriority w:val="99"/>
    <w:unhideWhenUsed/>
    <w:rsid w:val="00346729"/>
    <w:pPr>
      <w:tabs>
        <w:tab w:val="center" w:pos="4680"/>
        <w:tab w:val="right" w:pos="9360"/>
      </w:tabs>
    </w:pPr>
  </w:style>
  <w:style w:type="character" w:customStyle="1" w:styleId="HeaderChar">
    <w:name w:val="Header Char"/>
    <w:basedOn w:val="DefaultParagraphFont"/>
    <w:link w:val="Header"/>
    <w:uiPriority w:val="99"/>
    <w:rsid w:val="00346729"/>
    <w:rPr>
      <w:rFonts w:ascii="Times New Roman" w:eastAsia="Times New Roman" w:hAnsi="Times New Roman" w:cs="Times New Roman"/>
    </w:rPr>
  </w:style>
  <w:style w:type="paragraph" w:styleId="Footer">
    <w:name w:val="footer"/>
    <w:basedOn w:val="Normal"/>
    <w:link w:val="FooterChar"/>
    <w:uiPriority w:val="99"/>
    <w:unhideWhenUsed/>
    <w:rsid w:val="00346729"/>
    <w:pPr>
      <w:tabs>
        <w:tab w:val="center" w:pos="4680"/>
        <w:tab w:val="right" w:pos="9360"/>
      </w:tabs>
    </w:pPr>
  </w:style>
  <w:style w:type="character" w:customStyle="1" w:styleId="FooterChar">
    <w:name w:val="Footer Char"/>
    <w:basedOn w:val="DefaultParagraphFont"/>
    <w:link w:val="Footer"/>
    <w:uiPriority w:val="99"/>
    <w:rsid w:val="00346729"/>
    <w:rPr>
      <w:rFonts w:ascii="Times New Roman" w:eastAsia="Times New Roman" w:hAnsi="Times New Roman" w:cs="Times New Roman"/>
    </w:rPr>
  </w:style>
  <w:style w:type="character" w:styleId="Hyperlink">
    <w:name w:val="Hyperlink"/>
    <w:basedOn w:val="DefaultParagraphFont"/>
    <w:uiPriority w:val="99"/>
    <w:unhideWhenUsed/>
    <w:rsid w:val="00D42001"/>
    <w:rPr>
      <w:color w:val="0000FF" w:themeColor="hyperlink"/>
      <w:u w:val="single"/>
    </w:rPr>
  </w:style>
  <w:style w:type="paragraph" w:styleId="BalloonText">
    <w:name w:val="Balloon Text"/>
    <w:basedOn w:val="Normal"/>
    <w:link w:val="BalloonTextChar"/>
    <w:uiPriority w:val="99"/>
    <w:semiHidden/>
    <w:unhideWhenUsed/>
    <w:rsid w:val="004E4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ps.net" TargetMode="External"/><Relationship Id="rId18" Type="http://schemas.openxmlformats.org/officeDocument/2006/relationships/hyperlink" Target="http://www.ocps.net/op/food/Pages/FreeandR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yon.com/" TargetMode="External"/><Relationship Id="rId7" Type="http://schemas.openxmlformats.org/officeDocument/2006/relationships/settings" Target="settings.xml"/><Relationship Id="rId12" Type="http://schemas.openxmlformats.org/officeDocument/2006/relationships/hyperlink" Target="http://www.pinar.ocps.net/" TargetMode="External"/><Relationship Id="rId17" Type="http://schemas.openxmlformats.org/officeDocument/2006/relationships/hyperlink" Target="http://www.ocps.net/op/food/Pages/FreeandR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cps.net/op/food/Pages/FreeandRed" TargetMode="External"/><Relationship Id="rId20" Type="http://schemas.openxmlformats.org/officeDocument/2006/relationships/hyperlink" Target="http://www.ocls.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login.i-ready.com/" TargetMode="External"/><Relationship Id="rId5" Type="http://schemas.openxmlformats.org/officeDocument/2006/relationships/numbering" Target="numbering.xml"/><Relationship Id="rId15" Type="http://schemas.openxmlformats.org/officeDocument/2006/relationships/hyperlink" Target="http://www.ocps.net/op/food/Pages/FreeandRed" TargetMode="External"/><Relationship Id="rId23" Type="http://schemas.openxmlformats.org/officeDocument/2006/relationships/hyperlink" Target="http://www.starfall.com/" TargetMode="External"/><Relationship Id="rId10" Type="http://schemas.openxmlformats.org/officeDocument/2006/relationships/endnotes" Target="endnotes.xml"/><Relationship Id="rId19" Type="http://schemas.openxmlformats.org/officeDocument/2006/relationships/hyperlink" Target="http://www.readinga-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coverchampions.com/" TargetMode="External"/><Relationship Id="rId22"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26B2B6C0D4C45B79CF49EE14CE8EC" ma:contentTypeVersion="" ma:contentTypeDescription="Create a new document." ma:contentTypeScope="" ma:versionID="eb560a946b737e4f0317ec86991cb97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8360-7762-4D75-A197-92BEA7904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152A24-5757-4EE7-8EE5-EF0916767861}">
  <ds:schemaRefs>
    <ds:schemaRef ds:uri="http://schemas.microsoft.com/sharepoint/v3/contenttype/forms"/>
  </ds:schemaRefs>
</ds:datastoreItem>
</file>

<file path=customXml/itemProps3.xml><?xml version="1.0" encoding="utf-8"?>
<ds:datastoreItem xmlns:ds="http://schemas.openxmlformats.org/officeDocument/2006/customXml" ds:itemID="{CF40EA35-F309-4BF1-ACDF-9B378260C2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60091-628F-444F-8DA6-0D9076F5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Absences:</vt:lpstr>
    </vt:vector>
  </TitlesOfParts>
  <Company>OCPS</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dc:title>
  <dc:creator>Susan Chisari</dc:creator>
  <cp:lastModifiedBy>Ramirez, Ruth H.</cp:lastModifiedBy>
  <cp:revision>3</cp:revision>
  <cp:lastPrinted>2018-07-09T14:17:00Z</cp:lastPrinted>
  <dcterms:created xsi:type="dcterms:W3CDTF">2018-12-17T16:50:00Z</dcterms:created>
  <dcterms:modified xsi:type="dcterms:W3CDTF">2018-12-17T16:50:00Z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2017-07-10T00:00:00Z</vt:filetime>
  </property>
  <property fmtid="{D5CDD505-2E9C-101B-9397-08002B2CF9AE}" pid="5" name="ContentTypeId">
    <vt:lpwstr>0x010100CEC26B2B6C0D4C45B79CF49EE14CE8EC</vt:lpwstr>
  </property>
</Properties>
</file>